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0A" w:rsidRDefault="00D141DD" w:rsidP="00D141DD">
      <w:pPr>
        <w:tabs>
          <w:tab w:val="left" w:pos="4021"/>
        </w:tabs>
        <w:rPr>
          <w:sz w:val="28"/>
          <w:szCs w:val="28"/>
        </w:rPr>
      </w:pPr>
      <w:r>
        <w:rPr>
          <w:lang w:val="en-US"/>
        </w:rPr>
        <w:tab/>
      </w:r>
    </w:p>
    <w:p w:rsidR="00DA62AF" w:rsidRPr="00C02C8B" w:rsidRDefault="00E2220A" w:rsidP="001C6EFC">
      <w:pPr>
        <w:jc w:val="both"/>
        <w:rPr>
          <w:b/>
          <w:sz w:val="28"/>
          <w:szCs w:val="28"/>
        </w:rPr>
      </w:pPr>
      <w:r w:rsidRPr="00C02C8B">
        <w:rPr>
          <w:b/>
          <w:sz w:val="28"/>
          <w:szCs w:val="28"/>
        </w:rPr>
        <w:t xml:space="preserve">                   </w:t>
      </w:r>
      <w:r w:rsidR="001C6EFC" w:rsidRPr="00C02C8B">
        <w:rPr>
          <w:b/>
          <w:sz w:val="28"/>
          <w:szCs w:val="28"/>
        </w:rPr>
        <w:t xml:space="preserve">                                  </w:t>
      </w:r>
      <w:r w:rsidR="00D141DD" w:rsidRPr="00C02C8B">
        <w:rPr>
          <w:b/>
          <w:sz w:val="32"/>
          <w:szCs w:val="32"/>
        </w:rPr>
        <w:t>С</w:t>
      </w:r>
      <w:r w:rsidR="00D141DD" w:rsidRPr="00C02C8B">
        <w:rPr>
          <w:b/>
          <w:sz w:val="28"/>
          <w:szCs w:val="28"/>
        </w:rPr>
        <w:t>ОГЛАШЕНИЕ</w:t>
      </w:r>
    </w:p>
    <w:p w:rsidR="00CC647E" w:rsidRPr="000E7076" w:rsidRDefault="00D141DD" w:rsidP="001C6EFC">
      <w:pPr>
        <w:jc w:val="both"/>
        <w:rPr>
          <w:b/>
          <w:sz w:val="28"/>
          <w:szCs w:val="28"/>
        </w:rPr>
      </w:pPr>
      <w:r w:rsidRPr="00C02C8B">
        <w:rPr>
          <w:b/>
          <w:sz w:val="28"/>
          <w:szCs w:val="28"/>
        </w:rPr>
        <w:t xml:space="preserve">     о</w:t>
      </w:r>
      <w:r w:rsidR="00E2220A" w:rsidRPr="00C02C8B">
        <w:rPr>
          <w:b/>
          <w:sz w:val="28"/>
          <w:szCs w:val="28"/>
        </w:rPr>
        <w:t xml:space="preserve">   взаимодействи</w:t>
      </w:r>
      <w:r w:rsidRPr="00C02C8B">
        <w:rPr>
          <w:b/>
          <w:sz w:val="28"/>
          <w:szCs w:val="28"/>
        </w:rPr>
        <w:t xml:space="preserve">и между Муниципальным бюджетным учреждением здравоохранения «Центральная районная больница» </w:t>
      </w:r>
      <w:proofErr w:type="spellStart"/>
      <w:r w:rsidRPr="00C02C8B">
        <w:rPr>
          <w:b/>
          <w:sz w:val="28"/>
          <w:szCs w:val="28"/>
        </w:rPr>
        <w:t>Милютинского</w:t>
      </w:r>
      <w:proofErr w:type="spellEnd"/>
      <w:r w:rsidRPr="00C02C8B">
        <w:rPr>
          <w:b/>
          <w:sz w:val="28"/>
          <w:szCs w:val="28"/>
        </w:rPr>
        <w:t xml:space="preserve"> района  </w:t>
      </w:r>
      <w:r w:rsidR="00E2220A" w:rsidRPr="00C02C8B">
        <w:rPr>
          <w:b/>
          <w:sz w:val="28"/>
          <w:szCs w:val="28"/>
        </w:rPr>
        <w:t xml:space="preserve"> </w:t>
      </w:r>
      <w:r w:rsidRPr="00C02C8B">
        <w:rPr>
          <w:b/>
          <w:sz w:val="28"/>
          <w:szCs w:val="28"/>
        </w:rPr>
        <w:t>и Муниципальным</w:t>
      </w:r>
      <w:r w:rsidR="00E2220A" w:rsidRPr="00C02C8B">
        <w:rPr>
          <w:b/>
          <w:sz w:val="28"/>
          <w:szCs w:val="28"/>
        </w:rPr>
        <w:t xml:space="preserve"> бюджетн</w:t>
      </w:r>
      <w:r w:rsidRPr="00C02C8B">
        <w:rPr>
          <w:b/>
          <w:sz w:val="28"/>
          <w:szCs w:val="28"/>
        </w:rPr>
        <w:t>ым учреждением</w:t>
      </w:r>
      <w:r w:rsidR="00E2220A" w:rsidRPr="00C02C8B">
        <w:rPr>
          <w:b/>
          <w:sz w:val="28"/>
          <w:szCs w:val="28"/>
        </w:rPr>
        <w:t xml:space="preserve"> «Центр социального обслуживания граждан пожилого возраста и инвалидов» </w:t>
      </w:r>
      <w:proofErr w:type="spellStart"/>
      <w:r w:rsidR="00E2220A" w:rsidRPr="00C02C8B">
        <w:rPr>
          <w:b/>
          <w:sz w:val="28"/>
          <w:szCs w:val="28"/>
        </w:rPr>
        <w:t>Милютинского</w:t>
      </w:r>
      <w:proofErr w:type="spellEnd"/>
      <w:r w:rsidR="00E2220A" w:rsidRPr="00C02C8B">
        <w:rPr>
          <w:b/>
          <w:sz w:val="28"/>
          <w:szCs w:val="28"/>
        </w:rPr>
        <w:t xml:space="preserve"> района</w:t>
      </w:r>
      <w:r w:rsidR="001C0612" w:rsidRPr="00C02C8B">
        <w:rPr>
          <w:b/>
          <w:sz w:val="28"/>
          <w:szCs w:val="28"/>
        </w:rPr>
        <w:t xml:space="preserve"> </w:t>
      </w:r>
      <w:r w:rsidRPr="00C02C8B">
        <w:rPr>
          <w:b/>
          <w:sz w:val="28"/>
          <w:szCs w:val="28"/>
        </w:rPr>
        <w:t>при проведении</w:t>
      </w:r>
      <w:r w:rsidR="00AD6BC6" w:rsidRPr="00C02C8B">
        <w:rPr>
          <w:b/>
          <w:sz w:val="28"/>
          <w:szCs w:val="28"/>
        </w:rPr>
        <w:t xml:space="preserve"> </w:t>
      </w:r>
      <w:r w:rsidR="00CC647E" w:rsidRPr="00C02C8B">
        <w:rPr>
          <w:b/>
          <w:sz w:val="28"/>
          <w:szCs w:val="28"/>
        </w:rPr>
        <w:t xml:space="preserve"> вакцинации против </w:t>
      </w:r>
      <w:proofErr w:type="spellStart"/>
      <w:r w:rsidR="00CC647E" w:rsidRPr="00C02C8B">
        <w:rPr>
          <w:b/>
          <w:sz w:val="28"/>
          <w:szCs w:val="28"/>
        </w:rPr>
        <w:t>пневмоккоковой</w:t>
      </w:r>
      <w:proofErr w:type="spellEnd"/>
      <w:r w:rsidR="00297948" w:rsidRPr="00C02C8B">
        <w:rPr>
          <w:b/>
          <w:sz w:val="28"/>
          <w:szCs w:val="28"/>
        </w:rPr>
        <w:t xml:space="preserve">  инфекции получателей социальных услуг </w:t>
      </w:r>
      <w:r w:rsidR="00CC647E" w:rsidRPr="00C02C8B">
        <w:rPr>
          <w:b/>
          <w:sz w:val="28"/>
          <w:szCs w:val="28"/>
        </w:rPr>
        <w:t xml:space="preserve"> из групп риска, проживающих в социально-реабилитационном отделении МБУ «ЦСО ГПВ и</w:t>
      </w:r>
      <w:proofErr w:type="gramStart"/>
      <w:r w:rsidR="00CC647E" w:rsidRPr="00C02C8B">
        <w:rPr>
          <w:b/>
          <w:sz w:val="28"/>
          <w:szCs w:val="28"/>
        </w:rPr>
        <w:t xml:space="preserve"> </w:t>
      </w:r>
      <w:proofErr w:type="spellStart"/>
      <w:r w:rsidR="00CC647E" w:rsidRPr="00C02C8B">
        <w:rPr>
          <w:b/>
          <w:sz w:val="28"/>
          <w:szCs w:val="28"/>
        </w:rPr>
        <w:t>И</w:t>
      </w:r>
      <w:proofErr w:type="spellEnd"/>
      <w:proofErr w:type="gramEnd"/>
      <w:r w:rsidR="00CC647E" w:rsidRPr="00C02C8B">
        <w:rPr>
          <w:b/>
          <w:sz w:val="28"/>
          <w:szCs w:val="28"/>
        </w:rPr>
        <w:t xml:space="preserve">» </w:t>
      </w:r>
      <w:proofErr w:type="spellStart"/>
      <w:r w:rsidR="00CC647E" w:rsidRPr="00C02C8B">
        <w:rPr>
          <w:b/>
          <w:sz w:val="28"/>
          <w:szCs w:val="28"/>
        </w:rPr>
        <w:t>Милютинского</w:t>
      </w:r>
      <w:proofErr w:type="spellEnd"/>
      <w:r w:rsidR="00CC647E" w:rsidRPr="00C02C8B">
        <w:rPr>
          <w:b/>
          <w:sz w:val="28"/>
          <w:szCs w:val="28"/>
        </w:rPr>
        <w:t xml:space="preserve"> района</w:t>
      </w:r>
    </w:p>
    <w:p w:rsidR="00C02C8B" w:rsidRPr="000E7076" w:rsidRDefault="00C02C8B" w:rsidP="001C6EFC">
      <w:pPr>
        <w:jc w:val="both"/>
        <w:rPr>
          <w:b/>
          <w:sz w:val="28"/>
          <w:szCs w:val="28"/>
        </w:rPr>
      </w:pPr>
    </w:p>
    <w:p w:rsidR="00D141DD" w:rsidRDefault="00D141DD" w:rsidP="001C6E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ст. Милютинская                                    </w:t>
      </w:r>
      <w:r w:rsidR="002D3C02">
        <w:rPr>
          <w:sz w:val="28"/>
          <w:szCs w:val="28"/>
        </w:rPr>
        <w:t xml:space="preserve">                          « 15 </w:t>
      </w:r>
      <w:r>
        <w:rPr>
          <w:sz w:val="28"/>
          <w:szCs w:val="28"/>
        </w:rPr>
        <w:t xml:space="preserve">»  </w:t>
      </w:r>
      <w:r w:rsidR="002D3C02">
        <w:rPr>
          <w:sz w:val="28"/>
          <w:szCs w:val="28"/>
        </w:rPr>
        <w:t xml:space="preserve"> июля  </w:t>
      </w:r>
      <w:r>
        <w:rPr>
          <w:sz w:val="28"/>
          <w:szCs w:val="28"/>
        </w:rPr>
        <w:t xml:space="preserve"> 2019</w:t>
      </w:r>
      <w:r w:rsidR="00A65CD6">
        <w:rPr>
          <w:sz w:val="28"/>
          <w:szCs w:val="28"/>
        </w:rPr>
        <w:t xml:space="preserve"> года</w:t>
      </w:r>
    </w:p>
    <w:p w:rsidR="00BE1080" w:rsidRDefault="00D141DD" w:rsidP="001C6E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Муниципальное </w:t>
      </w:r>
      <w:r w:rsidRPr="00AD6BC6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ое  учреждение</w:t>
      </w:r>
      <w:r w:rsidRPr="00AD6BC6">
        <w:rPr>
          <w:sz w:val="28"/>
          <w:szCs w:val="28"/>
        </w:rPr>
        <w:t xml:space="preserve"> здравоохранения «Центральная районная больница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</w:t>
      </w:r>
      <w:r w:rsidRPr="00AD6B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МБУЗ «ЦРБ»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района), в лице главного врача Григоренко Анны </w:t>
      </w:r>
      <w:proofErr w:type="spellStart"/>
      <w:r>
        <w:rPr>
          <w:sz w:val="28"/>
          <w:szCs w:val="28"/>
        </w:rPr>
        <w:t>Карленовны</w:t>
      </w:r>
      <w:proofErr w:type="spellEnd"/>
      <w:r w:rsidR="00BE1080">
        <w:rPr>
          <w:sz w:val="28"/>
          <w:szCs w:val="28"/>
        </w:rPr>
        <w:t>,</w:t>
      </w:r>
      <w:r w:rsidR="00C02C8B" w:rsidRPr="00C02C8B">
        <w:rPr>
          <w:sz w:val="28"/>
          <w:szCs w:val="28"/>
        </w:rPr>
        <w:t xml:space="preserve"> </w:t>
      </w:r>
      <w:r w:rsidR="00BE1080">
        <w:rPr>
          <w:sz w:val="28"/>
          <w:szCs w:val="28"/>
        </w:rPr>
        <w:t>действующего на основании</w:t>
      </w:r>
      <w:r>
        <w:rPr>
          <w:sz w:val="28"/>
          <w:szCs w:val="28"/>
        </w:rPr>
        <w:t xml:space="preserve"> </w:t>
      </w:r>
      <w:r w:rsidR="000E7076">
        <w:rPr>
          <w:sz w:val="28"/>
          <w:szCs w:val="28"/>
        </w:rPr>
        <w:t>Устава</w:t>
      </w:r>
      <w:r w:rsidR="00F45226">
        <w:rPr>
          <w:sz w:val="28"/>
          <w:szCs w:val="28"/>
        </w:rPr>
        <w:t xml:space="preserve">, утвержденного Постановлением Администрации </w:t>
      </w:r>
      <w:proofErr w:type="spellStart"/>
      <w:r w:rsidR="00F45226">
        <w:rPr>
          <w:sz w:val="28"/>
          <w:szCs w:val="28"/>
        </w:rPr>
        <w:t>Милютинского</w:t>
      </w:r>
      <w:proofErr w:type="spellEnd"/>
      <w:r w:rsidR="00F45226">
        <w:rPr>
          <w:sz w:val="28"/>
          <w:szCs w:val="28"/>
        </w:rPr>
        <w:t xml:space="preserve"> района от  06.09.2018 № 631 </w:t>
      </w:r>
      <w:r>
        <w:rPr>
          <w:sz w:val="28"/>
          <w:szCs w:val="28"/>
        </w:rPr>
        <w:t>и Муниципал</w:t>
      </w:r>
      <w:r w:rsidR="00BE1080">
        <w:rPr>
          <w:sz w:val="28"/>
          <w:szCs w:val="28"/>
        </w:rPr>
        <w:t>ьного</w:t>
      </w:r>
      <w:r w:rsidRPr="00AD6BC6">
        <w:rPr>
          <w:sz w:val="28"/>
          <w:szCs w:val="28"/>
        </w:rPr>
        <w:t xml:space="preserve"> бюджетн</w:t>
      </w:r>
      <w:r w:rsidR="00BE1080">
        <w:rPr>
          <w:sz w:val="28"/>
          <w:szCs w:val="28"/>
        </w:rPr>
        <w:t>ого учреждения</w:t>
      </w:r>
      <w:r w:rsidRPr="00AD6BC6">
        <w:rPr>
          <w:sz w:val="28"/>
          <w:szCs w:val="28"/>
        </w:rPr>
        <w:t xml:space="preserve"> «Центр социального обслуживания граждан пожилого возраста и инвалидов» </w:t>
      </w:r>
      <w:proofErr w:type="spellStart"/>
      <w:r w:rsidRPr="00AD6BC6">
        <w:rPr>
          <w:sz w:val="28"/>
          <w:szCs w:val="28"/>
        </w:rPr>
        <w:t>Милютинского</w:t>
      </w:r>
      <w:proofErr w:type="spellEnd"/>
      <w:r w:rsidRPr="00AD6BC6">
        <w:rPr>
          <w:sz w:val="28"/>
          <w:szCs w:val="28"/>
        </w:rPr>
        <w:t xml:space="preserve"> района</w:t>
      </w:r>
      <w:r w:rsidR="00BE1080">
        <w:rPr>
          <w:sz w:val="28"/>
          <w:szCs w:val="28"/>
        </w:rPr>
        <w:t>, в лице директора Сычёвой Татьяны Ивановны, действующего на основании Устава, утвержденн</w:t>
      </w:r>
      <w:r w:rsidR="000E7076">
        <w:rPr>
          <w:sz w:val="28"/>
          <w:szCs w:val="28"/>
        </w:rPr>
        <w:t>ого Постановлением Администрацией</w:t>
      </w:r>
      <w:proofErr w:type="gramEnd"/>
      <w:r w:rsidR="000E7076">
        <w:rPr>
          <w:sz w:val="28"/>
          <w:szCs w:val="28"/>
        </w:rPr>
        <w:t xml:space="preserve"> </w:t>
      </w:r>
      <w:r w:rsidR="00BE1080">
        <w:rPr>
          <w:sz w:val="28"/>
          <w:szCs w:val="28"/>
        </w:rPr>
        <w:t xml:space="preserve"> </w:t>
      </w:r>
      <w:proofErr w:type="spellStart"/>
      <w:r w:rsidR="00BE1080">
        <w:rPr>
          <w:sz w:val="28"/>
          <w:szCs w:val="28"/>
        </w:rPr>
        <w:t>Милютинского</w:t>
      </w:r>
      <w:proofErr w:type="spellEnd"/>
      <w:r w:rsidR="00BE1080">
        <w:rPr>
          <w:sz w:val="28"/>
          <w:szCs w:val="28"/>
        </w:rPr>
        <w:t xml:space="preserve"> района от  </w:t>
      </w:r>
      <w:r w:rsidR="00F45226">
        <w:rPr>
          <w:sz w:val="28"/>
          <w:szCs w:val="28"/>
        </w:rPr>
        <w:t>28.11.2016  № 706</w:t>
      </w:r>
      <w:r w:rsidR="00BE1080">
        <w:rPr>
          <w:sz w:val="28"/>
          <w:szCs w:val="28"/>
        </w:rPr>
        <w:t xml:space="preserve">, </w:t>
      </w:r>
      <w:r w:rsidR="00106BE0">
        <w:rPr>
          <w:sz w:val="28"/>
          <w:szCs w:val="28"/>
        </w:rPr>
        <w:t>(далее</w:t>
      </w:r>
      <w:r w:rsidR="00BE1080">
        <w:rPr>
          <w:sz w:val="28"/>
          <w:szCs w:val="28"/>
        </w:rPr>
        <w:t xml:space="preserve">  МБУ «ЦСО ГПВ и</w:t>
      </w:r>
      <w:proofErr w:type="gramStart"/>
      <w:r w:rsidR="00BE1080">
        <w:rPr>
          <w:sz w:val="28"/>
          <w:szCs w:val="28"/>
        </w:rPr>
        <w:t xml:space="preserve"> </w:t>
      </w:r>
      <w:proofErr w:type="spellStart"/>
      <w:r w:rsidR="00BE1080">
        <w:rPr>
          <w:sz w:val="28"/>
          <w:szCs w:val="28"/>
        </w:rPr>
        <w:t>И</w:t>
      </w:r>
      <w:proofErr w:type="spellEnd"/>
      <w:proofErr w:type="gramEnd"/>
      <w:r w:rsidR="00BE1080">
        <w:rPr>
          <w:sz w:val="28"/>
          <w:szCs w:val="28"/>
        </w:rPr>
        <w:t xml:space="preserve">» </w:t>
      </w:r>
      <w:proofErr w:type="spellStart"/>
      <w:r w:rsidR="00BE1080">
        <w:rPr>
          <w:sz w:val="28"/>
          <w:szCs w:val="28"/>
        </w:rPr>
        <w:t>Милютинского</w:t>
      </w:r>
      <w:proofErr w:type="spellEnd"/>
      <w:r w:rsidR="00BE1080">
        <w:rPr>
          <w:sz w:val="28"/>
          <w:szCs w:val="28"/>
        </w:rPr>
        <w:t xml:space="preserve"> района</w:t>
      </w:r>
      <w:r w:rsidR="00106BE0">
        <w:rPr>
          <w:sz w:val="28"/>
          <w:szCs w:val="28"/>
        </w:rPr>
        <w:t>)</w:t>
      </w:r>
      <w:r w:rsidR="00BE1080">
        <w:rPr>
          <w:sz w:val="28"/>
          <w:szCs w:val="28"/>
        </w:rPr>
        <w:t>, с другой стороны, а вместе  именуемые в дальнейшем «Стороны»</w:t>
      </w:r>
      <w:r w:rsidR="00BE1080" w:rsidRPr="00BE1080">
        <w:rPr>
          <w:sz w:val="28"/>
          <w:szCs w:val="28"/>
        </w:rPr>
        <w:t xml:space="preserve"> </w:t>
      </w:r>
      <w:r w:rsidR="00BE1080">
        <w:rPr>
          <w:sz w:val="28"/>
          <w:szCs w:val="28"/>
        </w:rPr>
        <w:t>заключили настоящее Соглашение о нижеследующем.</w:t>
      </w:r>
    </w:p>
    <w:p w:rsidR="00BE1080" w:rsidRPr="00BE1080" w:rsidRDefault="00BE1080" w:rsidP="00BE108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Общие  положения</w:t>
      </w:r>
    </w:p>
    <w:p w:rsidR="00125913" w:rsidRDefault="002F1CF5" w:rsidP="008C20E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5913">
        <w:rPr>
          <w:sz w:val="28"/>
          <w:szCs w:val="28"/>
        </w:rPr>
        <w:t>1.</w:t>
      </w:r>
      <w:r w:rsidR="008C20E0">
        <w:rPr>
          <w:sz w:val="28"/>
          <w:szCs w:val="28"/>
        </w:rPr>
        <w:t xml:space="preserve"> </w:t>
      </w:r>
      <w:r w:rsidR="00297948">
        <w:rPr>
          <w:sz w:val="28"/>
          <w:szCs w:val="28"/>
        </w:rPr>
        <w:t>Настоящее</w:t>
      </w:r>
      <w:r w:rsidR="001C6EFC" w:rsidRPr="002F1CF5">
        <w:rPr>
          <w:sz w:val="28"/>
          <w:szCs w:val="28"/>
        </w:rPr>
        <w:t xml:space="preserve">  </w:t>
      </w:r>
      <w:r w:rsidR="00125913">
        <w:rPr>
          <w:sz w:val="28"/>
          <w:szCs w:val="28"/>
        </w:rPr>
        <w:t>С</w:t>
      </w:r>
      <w:r w:rsidR="00297948">
        <w:rPr>
          <w:sz w:val="28"/>
          <w:szCs w:val="28"/>
        </w:rPr>
        <w:t>оглашение</w:t>
      </w:r>
      <w:r w:rsidR="00125913">
        <w:rPr>
          <w:sz w:val="28"/>
          <w:szCs w:val="28"/>
        </w:rPr>
        <w:t xml:space="preserve">  определяет порядок</w:t>
      </w:r>
      <w:r w:rsidR="008C20E0" w:rsidRPr="00AD6BC6">
        <w:rPr>
          <w:sz w:val="28"/>
          <w:szCs w:val="28"/>
        </w:rPr>
        <w:t xml:space="preserve">    взаимодействия</w:t>
      </w:r>
      <w:r w:rsidR="00E43D47">
        <w:rPr>
          <w:sz w:val="28"/>
          <w:szCs w:val="28"/>
        </w:rPr>
        <w:t xml:space="preserve"> Сторон</w:t>
      </w:r>
      <w:r w:rsidR="00E43D47" w:rsidRPr="00E43D47">
        <w:rPr>
          <w:sz w:val="28"/>
          <w:szCs w:val="28"/>
        </w:rPr>
        <w:t xml:space="preserve"> </w:t>
      </w:r>
      <w:r w:rsidR="00125913">
        <w:rPr>
          <w:sz w:val="28"/>
          <w:szCs w:val="28"/>
        </w:rPr>
        <w:t>при проведении вакцинации против пневмококковой инфекции граждан старше трудоспособного возраста из групп риска, проживающих в социально-реабилитационном отделении МБУ «ЦСО ГПВ и</w:t>
      </w:r>
      <w:proofErr w:type="gramStart"/>
      <w:r w:rsidR="00125913">
        <w:rPr>
          <w:sz w:val="28"/>
          <w:szCs w:val="28"/>
        </w:rPr>
        <w:t xml:space="preserve"> </w:t>
      </w:r>
      <w:proofErr w:type="spellStart"/>
      <w:r w:rsidR="00125913">
        <w:rPr>
          <w:sz w:val="28"/>
          <w:szCs w:val="28"/>
        </w:rPr>
        <w:t>И</w:t>
      </w:r>
      <w:proofErr w:type="spellEnd"/>
      <w:proofErr w:type="gramEnd"/>
      <w:r w:rsidR="00125913">
        <w:rPr>
          <w:sz w:val="28"/>
          <w:szCs w:val="28"/>
        </w:rPr>
        <w:t xml:space="preserve">» </w:t>
      </w:r>
      <w:proofErr w:type="spellStart"/>
      <w:r w:rsidR="00125913">
        <w:rPr>
          <w:sz w:val="28"/>
          <w:szCs w:val="28"/>
        </w:rPr>
        <w:t>Милютинского</w:t>
      </w:r>
      <w:proofErr w:type="spellEnd"/>
      <w:r w:rsidR="00125913">
        <w:rPr>
          <w:sz w:val="28"/>
          <w:szCs w:val="28"/>
        </w:rPr>
        <w:t xml:space="preserve"> района</w:t>
      </w:r>
    </w:p>
    <w:p w:rsidR="001C6EFC" w:rsidRPr="002F1CF5" w:rsidRDefault="00125913" w:rsidP="002F1CF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</w:t>
      </w:r>
      <w:r w:rsidR="00F7517D" w:rsidRPr="00F7517D">
        <w:rPr>
          <w:sz w:val="28"/>
          <w:szCs w:val="28"/>
        </w:rPr>
        <w:t xml:space="preserve"> </w:t>
      </w:r>
      <w:proofErr w:type="gramStart"/>
      <w:r w:rsidR="00F7517D">
        <w:rPr>
          <w:sz w:val="28"/>
          <w:szCs w:val="28"/>
        </w:rPr>
        <w:t>Настоящее</w:t>
      </w:r>
      <w:r w:rsidR="00F7517D" w:rsidRPr="002F1CF5">
        <w:rPr>
          <w:sz w:val="28"/>
          <w:szCs w:val="28"/>
        </w:rPr>
        <w:t xml:space="preserve">  </w:t>
      </w:r>
      <w:r w:rsidR="00F7517D">
        <w:rPr>
          <w:sz w:val="28"/>
          <w:szCs w:val="28"/>
        </w:rPr>
        <w:t>Соглашение  заключено с целью реализации</w:t>
      </w:r>
      <w:r w:rsidR="00957ED3">
        <w:rPr>
          <w:sz w:val="28"/>
          <w:szCs w:val="28"/>
        </w:rPr>
        <w:t xml:space="preserve"> на территории </w:t>
      </w:r>
      <w:proofErr w:type="spellStart"/>
      <w:r w:rsidR="00957ED3">
        <w:rPr>
          <w:sz w:val="28"/>
          <w:szCs w:val="28"/>
        </w:rPr>
        <w:t>Милютинского</w:t>
      </w:r>
      <w:proofErr w:type="spellEnd"/>
      <w:r w:rsidR="00957ED3">
        <w:rPr>
          <w:sz w:val="28"/>
          <w:szCs w:val="28"/>
        </w:rPr>
        <w:t xml:space="preserve"> района национального проекта  «Демография», утвержденного  президиумом Совета при Президенте Российской Федерации по стратегическому развитию и национальным проектам 24.12.2018, регионального проекта «Разработка и реализация программы системной </w:t>
      </w:r>
      <w:r w:rsidR="00957ED3" w:rsidRPr="00AD6BC6">
        <w:rPr>
          <w:sz w:val="28"/>
          <w:szCs w:val="28"/>
        </w:rPr>
        <w:t xml:space="preserve"> </w:t>
      </w:r>
      <w:r w:rsidR="00957ED3">
        <w:rPr>
          <w:sz w:val="28"/>
          <w:szCs w:val="28"/>
        </w:rPr>
        <w:t xml:space="preserve">поддержки и повышения качества жизни граждан старшего поколения  «Старшее поколение», утвержденного  Губернатором Ростовской области </w:t>
      </w:r>
      <w:r w:rsidR="00957ED3" w:rsidRPr="00AD6BC6">
        <w:rPr>
          <w:sz w:val="28"/>
          <w:szCs w:val="28"/>
        </w:rPr>
        <w:t xml:space="preserve">  </w:t>
      </w:r>
      <w:r w:rsidR="00957ED3">
        <w:rPr>
          <w:sz w:val="28"/>
          <w:szCs w:val="28"/>
        </w:rPr>
        <w:t>Голубевым В.Ю.  13.12.2018, и соглашения о предоставлении иного межбюджетного</w:t>
      </w:r>
      <w:r w:rsidR="00572653">
        <w:rPr>
          <w:sz w:val="28"/>
          <w:szCs w:val="28"/>
        </w:rPr>
        <w:t xml:space="preserve"> </w:t>
      </w:r>
      <w:r w:rsidR="00957ED3">
        <w:rPr>
          <w:sz w:val="28"/>
          <w:szCs w:val="28"/>
        </w:rPr>
        <w:t>трансферта из</w:t>
      </w:r>
      <w:proofErr w:type="gramEnd"/>
      <w:r w:rsidR="00957ED3">
        <w:rPr>
          <w:sz w:val="28"/>
          <w:szCs w:val="28"/>
        </w:rPr>
        <w:t xml:space="preserve"> федерального бюджета бюджету</w:t>
      </w:r>
      <w:r w:rsidR="00A65CD6">
        <w:rPr>
          <w:sz w:val="28"/>
          <w:szCs w:val="28"/>
        </w:rPr>
        <w:t xml:space="preserve"> Ростовской области.</w:t>
      </w:r>
    </w:p>
    <w:p w:rsidR="002F1CF5" w:rsidRDefault="00C90816" w:rsidP="002F1C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E43D47">
        <w:rPr>
          <w:sz w:val="28"/>
          <w:szCs w:val="28"/>
          <w:lang w:val="en-US"/>
        </w:rPr>
        <w:t>II</w:t>
      </w:r>
      <w:r w:rsidR="00E43D47">
        <w:rPr>
          <w:sz w:val="28"/>
          <w:szCs w:val="28"/>
        </w:rPr>
        <w:t>. Обязательства     Сторон</w:t>
      </w:r>
    </w:p>
    <w:p w:rsidR="00E43D47" w:rsidRDefault="00E43D47" w:rsidP="002F1C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МБУЗ «ЦРБ»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обеспечивает:</w:t>
      </w:r>
      <w:r w:rsidR="001F33DA">
        <w:rPr>
          <w:sz w:val="28"/>
          <w:szCs w:val="28"/>
        </w:rPr>
        <w:t xml:space="preserve"> </w:t>
      </w:r>
    </w:p>
    <w:p w:rsidR="00A65CD6" w:rsidRDefault="001F33DA" w:rsidP="00FC66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Закрепление МБУЗ «ЦРБ»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района, работающей в системе обязательного медицинского страхования, имеющую лицензию на осуществление медицинской деятельности по вакцинации (проведению профилактических прививок) за  МБУ «ЦСО ГПВ и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района,</w:t>
      </w:r>
      <w:r w:rsidRPr="00657A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указанных в распоряжении </w:t>
      </w:r>
      <w:proofErr w:type="spellStart"/>
      <w:r>
        <w:rPr>
          <w:sz w:val="28"/>
          <w:szCs w:val="28"/>
        </w:rPr>
        <w:t>минздрава</w:t>
      </w:r>
      <w:proofErr w:type="spellEnd"/>
      <w:r>
        <w:rPr>
          <w:sz w:val="28"/>
          <w:szCs w:val="28"/>
        </w:rPr>
        <w:t xml:space="preserve"> РО от 05.02.20</w:t>
      </w:r>
      <w:r w:rsidR="00E47D04">
        <w:rPr>
          <w:sz w:val="28"/>
          <w:szCs w:val="28"/>
        </w:rPr>
        <w:t>19 №3-р « Об утверждении плана»;</w:t>
      </w:r>
      <w:r w:rsidR="001B4006">
        <w:rPr>
          <w:sz w:val="28"/>
          <w:szCs w:val="28"/>
        </w:rPr>
        <w:t xml:space="preserve">  </w:t>
      </w:r>
      <w:r w:rsidR="000A5E84" w:rsidRPr="000A5E84">
        <w:rPr>
          <w:sz w:val="28"/>
          <w:szCs w:val="28"/>
        </w:rPr>
        <w:t xml:space="preserve"> </w:t>
      </w:r>
      <w:r w:rsidR="00A65CD6">
        <w:rPr>
          <w:sz w:val="28"/>
          <w:szCs w:val="28"/>
        </w:rPr>
        <w:t xml:space="preserve">           </w:t>
      </w:r>
    </w:p>
    <w:p w:rsidR="00FC66E7" w:rsidRPr="00FC66E7" w:rsidRDefault="000A5E84" w:rsidP="00FC66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проведение отбора по медицинским показателям получателей социальных услуг из групп риска, проживающих в социально-реабилитационном отделении МБУ «ЦСО ГПВ и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для проведения  вакцинации</w:t>
      </w:r>
      <w:r w:rsidR="00FC66E7">
        <w:rPr>
          <w:sz w:val="28"/>
          <w:szCs w:val="28"/>
        </w:rPr>
        <w:t>;</w:t>
      </w:r>
      <w:r w:rsidR="00FC66E7" w:rsidRPr="00FC66E7">
        <w:rPr>
          <w:sz w:val="28"/>
          <w:szCs w:val="28"/>
        </w:rPr>
        <w:t xml:space="preserve"> </w:t>
      </w:r>
    </w:p>
    <w:p w:rsidR="00FC66E7" w:rsidRDefault="001B4006" w:rsidP="00FC66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66E7">
        <w:rPr>
          <w:sz w:val="28"/>
          <w:szCs w:val="28"/>
        </w:rPr>
        <w:t>соблюдение конфиденциальности получаемой информации;</w:t>
      </w:r>
      <w:r w:rsidR="00FC66E7" w:rsidRPr="00AD6BC6">
        <w:rPr>
          <w:sz w:val="28"/>
          <w:szCs w:val="28"/>
        </w:rPr>
        <w:t xml:space="preserve"> </w:t>
      </w:r>
    </w:p>
    <w:p w:rsidR="00E43D47" w:rsidRDefault="00FC66E7" w:rsidP="00E43D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обмен информацией по вопросам вакцинация  против </w:t>
      </w:r>
      <w:proofErr w:type="spellStart"/>
      <w:r>
        <w:rPr>
          <w:sz w:val="28"/>
          <w:szCs w:val="28"/>
        </w:rPr>
        <w:t>пневмоккоковой</w:t>
      </w:r>
      <w:proofErr w:type="spellEnd"/>
      <w:r>
        <w:rPr>
          <w:sz w:val="28"/>
          <w:szCs w:val="28"/>
        </w:rPr>
        <w:t xml:space="preserve"> инфекции, граждан старше трудоспособного возраста из групп риска, проживающих в социально-реабилитационном отделении МБУ «ЦСО ГПВ и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и МБУЗ «ЦРБ»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района;</w:t>
      </w:r>
      <w:r w:rsidR="001B4006">
        <w:rPr>
          <w:sz w:val="28"/>
          <w:szCs w:val="28"/>
        </w:rPr>
        <w:t xml:space="preserve">        </w:t>
      </w:r>
    </w:p>
    <w:p w:rsidR="001B4006" w:rsidRDefault="001B4006" w:rsidP="001B40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проведени</w:t>
      </w:r>
      <w:r w:rsidR="00231D46">
        <w:rPr>
          <w:sz w:val="28"/>
          <w:szCs w:val="28"/>
        </w:rPr>
        <w:t>е</w:t>
      </w:r>
      <w:r w:rsidR="00231D46" w:rsidRPr="00231D46">
        <w:rPr>
          <w:sz w:val="28"/>
          <w:szCs w:val="28"/>
        </w:rPr>
        <w:t xml:space="preserve"> </w:t>
      </w:r>
      <w:r w:rsidR="00231D46">
        <w:rPr>
          <w:sz w:val="28"/>
          <w:szCs w:val="28"/>
        </w:rPr>
        <w:t>в 2019 году</w:t>
      </w:r>
      <w:r>
        <w:rPr>
          <w:sz w:val="28"/>
          <w:szCs w:val="28"/>
        </w:rPr>
        <w:t xml:space="preserve">  вакцинации получателям социальных услуг из групп риска, проживающих  в социально-реабилитационном отделении </w:t>
      </w:r>
      <w:proofErr w:type="spellStart"/>
      <w:r>
        <w:rPr>
          <w:sz w:val="28"/>
          <w:szCs w:val="28"/>
        </w:rPr>
        <w:t>Милютинском</w:t>
      </w:r>
      <w:proofErr w:type="spellEnd"/>
      <w:r>
        <w:rPr>
          <w:sz w:val="28"/>
          <w:szCs w:val="28"/>
        </w:rPr>
        <w:t xml:space="preserve"> районе Ростовской  области, с выездом в  социально-реабилитационное  отделение  </w:t>
      </w:r>
      <w:proofErr w:type="spellStart"/>
      <w:r>
        <w:rPr>
          <w:sz w:val="28"/>
          <w:szCs w:val="28"/>
        </w:rPr>
        <w:t>Милютинском</w:t>
      </w:r>
      <w:proofErr w:type="spellEnd"/>
      <w:r>
        <w:rPr>
          <w:sz w:val="28"/>
          <w:szCs w:val="28"/>
        </w:rPr>
        <w:t xml:space="preserve"> районе и в соответствии с поименными списками таких граждан, представленных  МБУ «ЦСО ГПВ и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в МБУЗ « ЦРБ»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района;</w:t>
      </w:r>
    </w:p>
    <w:p w:rsidR="00657A0A" w:rsidRDefault="001B4006" w:rsidP="00E43D4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проведением  вакцинации,</w:t>
      </w:r>
      <w:r w:rsidRPr="00FD6D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получателям социальных услуг из групп риска, проживающих  в социально-реабилитационном отделении </w:t>
      </w:r>
      <w:proofErr w:type="spellStart"/>
      <w:r>
        <w:rPr>
          <w:sz w:val="28"/>
          <w:szCs w:val="28"/>
        </w:rPr>
        <w:t>Милютинском</w:t>
      </w:r>
      <w:proofErr w:type="spellEnd"/>
      <w:r>
        <w:rPr>
          <w:sz w:val="28"/>
          <w:szCs w:val="28"/>
        </w:rPr>
        <w:t xml:space="preserve"> районе Ростовской  области, </w:t>
      </w:r>
      <w:r w:rsidR="00E43D47">
        <w:rPr>
          <w:sz w:val="28"/>
          <w:szCs w:val="28"/>
        </w:rPr>
        <w:t xml:space="preserve">  </w:t>
      </w:r>
      <w:r w:rsidR="00657A0A">
        <w:rPr>
          <w:sz w:val="28"/>
          <w:szCs w:val="28"/>
        </w:rPr>
        <w:t xml:space="preserve"> </w:t>
      </w:r>
      <w:r w:rsidR="00E43D47">
        <w:rPr>
          <w:sz w:val="28"/>
          <w:szCs w:val="28"/>
        </w:rPr>
        <w:t xml:space="preserve">    </w:t>
      </w:r>
      <w:r w:rsidR="00E47D04">
        <w:rPr>
          <w:sz w:val="28"/>
          <w:szCs w:val="28"/>
        </w:rPr>
        <w:t xml:space="preserve">  </w:t>
      </w:r>
      <w:r w:rsidR="00657A0A">
        <w:rPr>
          <w:sz w:val="28"/>
          <w:szCs w:val="28"/>
        </w:rPr>
        <w:t xml:space="preserve">  </w:t>
      </w:r>
      <w:r w:rsidR="009E73EC">
        <w:rPr>
          <w:sz w:val="28"/>
          <w:szCs w:val="28"/>
        </w:rPr>
        <w:t xml:space="preserve">  </w:t>
      </w:r>
      <w:r w:rsidR="00231D46">
        <w:rPr>
          <w:sz w:val="28"/>
          <w:szCs w:val="28"/>
        </w:rPr>
        <w:t xml:space="preserve"> </w:t>
      </w:r>
    </w:p>
    <w:p w:rsidR="009E73EC" w:rsidRDefault="009E73EC" w:rsidP="009E73EC">
      <w:pPr>
        <w:jc w:val="both"/>
        <w:rPr>
          <w:sz w:val="28"/>
          <w:szCs w:val="28"/>
        </w:rPr>
      </w:pPr>
      <w:r>
        <w:rPr>
          <w:sz w:val="28"/>
          <w:szCs w:val="28"/>
        </w:rPr>
        <w:t>2.2. МБУ «ЦСО ГПВ и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обеспечивает:</w:t>
      </w:r>
    </w:p>
    <w:p w:rsidR="009E73EC" w:rsidRDefault="009E73EC" w:rsidP="009E73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отбор по медицинским показаниям  граждан старше трудоспособного возраста из групп риска,</w:t>
      </w:r>
      <w:r w:rsidRPr="00657A0A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проживающих в социально-реабилитационном отделении МБУ «ЦСО ГПВ и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района, для проведения вакцинации;</w:t>
      </w:r>
    </w:p>
    <w:p w:rsidR="009E73EC" w:rsidRDefault="009E73EC" w:rsidP="009E73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2223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предоставление в  МБУЗ «ЦРБ»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поименных списков  граждан старше трудоспособного возраста из групп риска,</w:t>
      </w:r>
      <w:r w:rsidRPr="00657A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имеющих медицинские показания для проведения вакцинации, проживающих в социально-реабилитационном отделении МБУ «ЦСО ГПВ и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и подлежащих вакцинации против пневмококковой инфекции в  2019 году</w:t>
      </w:r>
      <w:r w:rsidR="00022239">
        <w:rPr>
          <w:sz w:val="28"/>
          <w:szCs w:val="28"/>
        </w:rPr>
        <w:t xml:space="preserve">, утвержденных директором  МБУ «ЦСО ГПВ и </w:t>
      </w:r>
      <w:proofErr w:type="spellStart"/>
      <w:r w:rsidR="00022239">
        <w:rPr>
          <w:sz w:val="28"/>
          <w:szCs w:val="28"/>
        </w:rPr>
        <w:t>И</w:t>
      </w:r>
      <w:proofErr w:type="spellEnd"/>
      <w:r w:rsidR="00022239">
        <w:rPr>
          <w:sz w:val="28"/>
          <w:szCs w:val="28"/>
        </w:rPr>
        <w:t xml:space="preserve">» </w:t>
      </w:r>
      <w:proofErr w:type="spellStart"/>
      <w:r w:rsidR="00022239">
        <w:rPr>
          <w:sz w:val="28"/>
          <w:szCs w:val="28"/>
        </w:rPr>
        <w:t>Милютинского</w:t>
      </w:r>
      <w:proofErr w:type="spellEnd"/>
      <w:r w:rsidR="00022239">
        <w:rPr>
          <w:sz w:val="28"/>
          <w:szCs w:val="28"/>
        </w:rPr>
        <w:t xml:space="preserve"> района;</w:t>
      </w:r>
      <w:r w:rsidR="00FC66E7">
        <w:rPr>
          <w:sz w:val="28"/>
          <w:szCs w:val="28"/>
        </w:rPr>
        <w:t xml:space="preserve"> </w:t>
      </w:r>
    </w:p>
    <w:p w:rsidR="00231D46" w:rsidRPr="00CC647E" w:rsidRDefault="00231D46" w:rsidP="00231D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обмен информацией по вопросам вакцинация  против </w:t>
      </w:r>
      <w:proofErr w:type="spellStart"/>
      <w:r>
        <w:rPr>
          <w:sz w:val="28"/>
          <w:szCs w:val="28"/>
        </w:rPr>
        <w:t>пневмоккоковой</w:t>
      </w:r>
      <w:proofErr w:type="spellEnd"/>
      <w:r>
        <w:rPr>
          <w:sz w:val="28"/>
          <w:szCs w:val="28"/>
        </w:rPr>
        <w:t xml:space="preserve"> инфекции, граждан старше трудоспособного возраста из групп риска, проживающих в социально-реабилитационном отделении МБУ «ЦСО ГПВ и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и МБУЗ «ЦРБ»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района;</w:t>
      </w:r>
    </w:p>
    <w:p w:rsidR="000E3DC0" w:rsidRDefault="000E3DC0" w:rsidP="00F46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соблюдение конфиденциальности получаемой информации;</w:t>
      </w:r>
      <w:r w:rsidRPr="00AD6BC6">
        <w:rPr>
          <w:sz w:val="28"/>
          <w:szCs w:val="28"/>
        </w:rPr>
        <w:t xml:space="preserve"> </w:t>
      </w:r>
    </w:p>
    <w:p w:rsidR="00022239" w:rsidRDefault="00022239" w:rsidP="000222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организацию получения в установленном   порядке от получателей социаль</w:t>
      </w:r>
      <w:r w:rsidR="00FE7DFC">
        <w:rPr>
          <w:sz w:val="28"/>
          <w:szCs w:val="28"/>
        </w:rPr>
        <w:t>ных услуг</w:t>
      </w:r>
      <w:r>
        <w:rPr>
          <w:sz w:val="28"/>
          <w:szCs w:val="28"/>
        </w:rPr>
        <w:t xml:space="preserve">, из групп риска,  информированного добровольного согласия на проведение вакцинации; </w:t>
      </w:r>
    </w:p>
    <w:p w:rsidR="00022239" w:rsidRDefault="00F46AEA" w:rsidP="000222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22239">
        <w:rPr>
          <w:sz w:val="28"/>
          <w:szCs w:val="28"/>
        </w:rPr>
        <w:t xml:space="preserve">   предоставление помещений (медицинс</w:t>
      </w:r>
      <w:r w:rsidR="00FE7DFC">
        <w:rPr>
          <w:sz w:val="28"/>
          <w:szCs w:val="28"/>
        </w:rPr>
        <w:t>кий, процедурный кабинет)</w:t>
      </w:r>
      <w:r w:rsidR="00022239">
        <w:rPr>
          <w:sz w:val="28"/>
          <w:szCs w:val="28"/>
        </w:rPr>
        <w:t>, необходимых для проведения вакцинации.</w:t>
      </w:r>
    </w:p>
    <w:p w:rsidR="00022239" w:rsidRDefault="00022239" w:rsidP="000222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5CD6">
        <w:rPr>
          <w:sz w:val="28"/>
          <w:szCs w:val="28"/>
        </w:rPr>
        <w:t xml:space="preserve">             </w:t>
      </w:r>
    </w:p>
    <w:p w:rsidR="00FE7DFC" w:rsidRDefault="00022239" w:rsidP="000222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  <w:lang w:val="en-US"/>
        </w:rPr>
        <w:t>III</w:t>
      </w:r>
      <w:proofErr w:type="gramStart"/>
      <w:r>
        <w:rPr>
          <w:sz w:val="28"/>
          <w:szCs w:val="28"/>
        </w:rPr>
        <w:t>.  Формы</w:t>
      </w:r>
      <w:proofErr w:type="gramEnd"/>
      <w:r w:rsidR="00F57B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сотрудничества  сторон</w:t>
      </w:r>
      <w:r w:rsidR="00FE7DFC">
        <w:rPr>
          <w:sz w:val="28"/>
          <w:szCs w:val="28"/>
        </w:rPr>
        <w:t xml:space="preserve"> </w:t>
      </w:r>
    </w:p>
    <w:p w:rsidR="00022239" w:rsidRDefault="00022239" w:rsidP="000222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3.1. Стороны осуществляют сотрудничество исключительно на добровольной  основе.   </w:t>
      </w:r>
    </w:p>
    <w:p w:rsidR="00106BE0" w:rsidRDefault="00022239" w:rsidP="000222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В целях реализации основных положений настоящего Соглашения Стороны осуществляют взаимодействие  в формах взаимного обмена </w:t>
      </w:r>
      <w:r>
        <w:rPr>
          <w:sz w:val="28"/>
          <w:szCs w:val="28"/>
        </w:rPr>
        <w:lastRenderedPageBreak/>
        <w:t>дан</w:t>
      </w:r>
      <w:r w:rsidR="001B4006">
        <w:rPr>
          <w:sz w:val="28"/>
          <w:szCs w:val="28"/>
        </w:rPr>
        <w:t>ными и информацией, консультаци</w:t>
      </w:r>
      <w:r>
        <w:rPr>
          <w:sz w:val="28"/>
          <w:szCs w:val="28"/>
        </w:rPr>
        <w:t>й, организации рабочих совещаний, конференций.</w:t>
      </w:r>
      <w:r w:rsidR="00106BE0">
        <w:rPr>
          <w:sz w:val="28"/>
          <w:szCs w:val="28"/>
        </w:rPr>
        <w:t xml:space="preserve"> </w:t>
      </w:r>
    </w:p>
    <w:p w:rsidR="00022239" w:rsidRDefault="00022239" w:rsidP="00022239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23A04">
        <w:rPr>
          <w:sz w:val="28"/>
          <w:szCs w:val="28"/>
        </w:rPr>
        <w:t>. Обмен информацией между Сторонами осуществляется  в соответствии с требованиями действующего законодательства Российской Федерации.</w:t>
      </w:r>
    </w:p>
    <w:p w:rsidR="00106BE0" w:rsidRDefault="00A65CD6" w:rsidP="000222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C23A04" w:rsidRPr="00C23A04">
        <w:rPr>
          <w:sz w:val="28"/>
          <w:szCs w:val="28"/>
        </w:rPr>
        <w:t xml:space="preserve">  </w:t>
      </w:r>
      <w:r w:rsidR="00C23A04">
        <w:rPr>
          <w:sz w:val="28"/>
          <w:szCs w:val="28"/>
          <w:lang w:val="en-US"/>
        </w:rPr>
        <w:t>I</w:t>
      </w:r>
      <w:r w:rsidR="00C23A04" w:rsidRPr="00C23A04">
        <w:rPr>
          <w:sz w:val="28"/>
          <w:szCs w:val="28"/>
        </w:rPr>
        <w:t xml:space="preserve"> </w:t>
      </w:r>
      <w:r w:rsidR="00C23A04">
        <w:rPr>
          <w:sz w:val="28"/>
          <w:szCs w:val="28"/>
          <w:lang w:val="en-US"/>
        </w:rPr>
        <w:t>v</w:t>
      </w:r>
      <w:r w:rsidR="00C23A04">
        <w:rPr>
          <w:sz w:val="28"/>
          <w:szCs w:val="28"/>
        </w:rPr>
        <w:t xml:space="preserve">. </w:t>
      </w:r>
      <w:proofErr w:type="gramStart"/>
      <w:r w:rsidR="00C23A04">
        <w:rPr>
          <w:sz w:val="28"/>
          <w:szCs w:val="28"/>
        </w:rPr>
        <w:t>Действие  соглашения</w:t>
      </w:r>
      <w:proofErr w:type="gramEnd"/>
      <w:r w:rsidR="00106BE0">
        <w:rPr>
          <w:sz w:val="28"/>
          <w:szCs w:val="28"/>
        </w:rPr>
        <w:t xml:space="preserve">  </w:t>
      </w:r>
    </w:p>
    <w:p w:rsidR="00C23A04" w:rsidRDefault="00C23A04" w:rsidP="00022239">
      <w:pPr>
        <w:jc w:val="both"/>
        <w:rPr>
          <w:sz w:val="28"/>
          <w:szCs w:val="28"/>
        </w:rPr>
      </w:pPr>
      <w:r>
        <w:rPr>
          <w:sz w:val="28"/>
          <w:szCs w:val="28"/>
        </w:rPr>
        <w:t>4.1. Соглашение вступает в силу  со дня его подписания, действует до 31 декабря 2019 года и может быть продлено по соглашению Сторон, путём заключения дополнительного соглашения о продлении настоящего соглашения на новый срок.</w:t>
      </w:r>
    </w:p>
    <w:p w:rsidR="00022239" w:rsidRDefault="00A65CD6" w:rsidP="00A65C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proofErr w:type="gramStart"/>
      <w:r w:rsidR="00C23A04">
        <w:rPr>
          <w:sz w:val="28"/>
          <w:szCs w:val="28"/>
          <w:lang w:val="en-US"/>
        </w:rPr>
        <w:t>v</w:t>
      </w:r>
      <w:r w:rsidR="00C23A04">
        <w:rPr>
          <w:sz w:val="28"/>
          <w:szCs w:val="28"/>
        </w:rPr>
        <w:t>.  Заключительные</w:t>
      </w:r>
      <w:proofErr w:type="gramEnd"/>
      <w:r w:rsidR="00C23A04">
        <w:rPr>
          <w:sz w:val="28"/>
          <w:szCs w:val="28"/>
        </w:rPr>
        <w:t xml:space="preserve"> положения</w:t>
      </w:r>
    </w:p>
    <w:p w:rsidR="00C23A04" w:rsidRDefault="00C23A04" w:rsidP="00106B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5.1. Реализация Соглашения осуществляется в соответствии с  действующими законодательными</w:t>
      </w:r>
      <w:r w:rsidR="00B55B5E">
        <w:rPr>
          <w:sz w:val="28"/>
          <w:szCs w:val="28"/>
        </w:rPr>
        <w:t xml:space="preserve"> и иными нормативными правовыми актами Российской Федерации и Ростовской области.</w:t>
      </w:r>
    </w:p>
    <w:p w:rsidR="00B55B5E" w:rsidRDefault="00B55B5E" w:rsidP="00106B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5.2.  Каждая сторона вправе инициировать пересмотр положений Соглашения. Все изменения Соглашения совершаются путем заключения дополнительных соглашений, являющихся его неотъемлемой  частью.</w:t>
      </w:r>
    </w:p>
    <w:p w:rsidR="00B55B5E" w:rsidRDefault="00B55B5E" w:rsidP="00106B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5.3. Спорные вопросы и разногласия, возникающие между Сторонами в ходе реализации Соглашения, разрешаются путем переговоров на основе законодательства  Российской Федерации и обычаев делового оборота.</w:t>
      </w:r>
    </w:p>
    <w:p w:rsidR="00B55B5E" w:rsidRDefault="00B55B5E" w:rsidP="00106B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5.4. Во всем остальном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что не предусмотрено настоящим </w:t>
      </w:r>
      <w:r w:rsidR="0031554E">
        <w:rPr>
          <w:sz w:val="28"/>
          <w:szCs w:val="28"/>
        </w:rPr>
        <w:t xml:space="preserve">  С</w:t>
      </w:r>
      <w:r>
        <w:rPr>
          <w:sz w:val="28"/>
          <w:szCs w:val="28"/>
        </w:rPr>
        <w:t>оглашением</w:t>
      </w:r>
      <w:r w:rsidR="0031554E">
        <w:rPr>
          <w:sz w:val="28"/>
          <w:szCs w:val="28"/>
        </w:rPr>
        <w:t>, Стороны руководствуются  законодательством Российской Федерации.</w:t>
      </w:r>
    </w:p>
    <w:p w:rsidR="00A65CD6" w:rsidRDefault="0031554E" w:rsidP="00106B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5.5. Соглашение  составлено в двух подлинных экземплярах, имеющих равную юридическую силу, по одному для каждой из Сторон.</w:t>
      </w:r>
      <w:r w:rsidR="00A65CD6">
        <w:rPr>
          <w:sz w:val="28"/>
          <w:szCs w:val="28"/>
        </w:rPr>
        <w:t xml:space="preserve"> </w:t>
      </w:r>
    </w:p>
    <w:p w:rsidR="0031554E" w:rsidRDefault="0031554E" w:rsidP="00C23A0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. Подписи сторон</w:t>
      </w:r>
      <w:r w:rsidR="00A65CD6">
        <w:rPr>
          <w:sz w:val="28"/>
          <w:szCs w:val="28"/>
        </w:rPr>
        <w:t>:</w:t>
      </w:r>
    </w:p>
    <w:p w:rsidR="0031554E" w:rsidRDefault="0031554E" w:rsidP="00C23A04">
      <w:pPr>
        <w:rPr>
          <w:sz w:val="28"/>
          <w:szCs w:val="28"/>
        </w:rPr>
      </w:pPr>
      <w:r>
        <w:rPr>
          <w:sz w:val="28"/>
          <w:szCs w:val="28"/>
        </w:rPr>
        <w:t xml:space="preserve">Главный врач                                                                    директор </w:t>
      </w:r>
    </w:p>
    <w:p w:rsidR="0031554E" w:rsidRDefault="0031554E" w:rsidP="0031554E">
      <w:pPr>
        <w:rPr>
          <w:sz w:val="28"/>
          <w:szCs w:val="28"/>
        </w:rPr>
      </w:pPr>
      <w:r>
        <w:rPr>
          <w:sz w:val="28"/>
          <w:szCs w:val="28"/>
        </w:rPr>
        <w:t xml:space="preserve">МБУЗ «ЦРБ»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            МБУ «ЦСО ГПВ и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   района                                                                   </w:t>
      </w:r>
      <w:proofErr w:type="spellStart"/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  </w:t>
      </w:r>
    </w:p>
    <w:p w:rsidR="0031554E" w:rsidRDefault="0031554E" w:rsidP="0031554E">
      <w:pPr>
        <w:rPr>
          <w:sz w:val="28"/>
          <w:szCs w:val="28"/>
        </w:rPr>
      </w:pPr>
      <w:bookmarkStart w:id="0" w:name="_GoBack"/>
      <w:bookmarkEnd w:id="0"/>
    </w:p>
    <w:p w:rsidR="0031554E" w:rsidRDefault="0031554E" w:rsidP="0031554E">
      <w:pPr>
        <w:rPr>
          <w:sz w:val="28"/>
          <w:szCs w:val="28"/>
        </w:rPr>
      </w:pPr>
      <w:r>
        <w:rPr>
          <w:sz w:val="28"/>
          <w:szCs w:val="28"/>
        </w:rPr>
        <w:t xml:space="preserve">_______________ А.К. Григоренко                _______________ Т.И. Сычёва            </w:t>
      </w:r>
    </w:p>
    <w:p w:rsidR="0031554E" w:rsidRPr="0031554E" w:rsidRDefault="001F62FD" w:rsidP="003155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</w:t>
      </w:r>
      <w:r w:rsidR="0031554E">
        <w:rPr>
          <w:sz w:val="28"/>
          <w:szCs w:val="28"/>
        </w:rPr>
        <w:t>.п</w:t>
      </w:r>
      <w:proofErr w:type="spellEnd"/>
      <w:r w:rsidR="0031554E">
        <w:rPr>
          <w:sz w:val="28"/>
          <w:szCs w:val="28"/>
        </w:rPr>
        <w:t xml:space="preserve">.       </w:t>
      </w:r>
      <w:r>
        <w:rPr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sz w:val="28"/>
          <w:szCs w:val="28"/>
        </w:rPr>
        <w:t>м.п</w:t>
      </w:r>
      <w:proofErr w:type="spellEnd"/>
      <w:r>
        <w:rPr>
          <w:sz w:val="28"/>
          <w:szCs w:val="28"/>
        </w:rPr>
        <w:t>.</w:t>
      </w:r>
    </w:p>
    <w:p w:rsidR="009E73EC" w:rsidRDefault="009E73EC" w:rsidP="009E73EC">
      <w:pPr>
        <w:jc w:val="both"/>
        <w:rPr>
          <w:sz w:val="28"/>
          <w:szCs w:val="28"/>
        </w:rPr>
      </w:pPr>
    </w:p>
    <w:p w:rsidR="009E73EC" w:rsidRDefault="009E73EC" w:rsidP="00E43D47">
      <w:pPr>
        <w:jc w:val="both"/>
        <w:rPr>
          <w:sz w:val="28"/>
          <w:szCs w:val="28"/>
        </w:rPr>
      </w:pPr>
    </w:p>
    <w:p w:rsidR="009E73EC" w:rsidRDefault="009E73EC" w:rsidP="00E43D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E73EC" w:rsidRDefault="009E73EC" w:rsidP="00E43D47">
      <w:pPr>
        <w:jc w:val="both"/>
        <w:rPr>
          <w:sz w:val="28"/>
          <w:szCs w:val="28"/>
        </w:rPr>
      </w:pPr>
    </w:p>
    <w:p w:rsidR="00E43D47" w:rsidRDefault="00E43D47" w:rsidP="00E43D47">
      <w:pPr>
        <w:jc w:val="both"/>
        <w:rPr>
          <w:sz w:val="28"/>
          <w:szCs w:val="28"/>
        </w:rPr>
      </w:pPr>
    </w:p>
    <w:p w:rsidR="00E43D47" w:rsidRPr="00E43D47" w:rsidRDefault="00E43D47" w:rsidP="002F1CF5">
      <w:pPr>
        <w:jc w:val="both"/>
        <w:rPr>
          <w:sz w:val="28"/>
          <w:szCs w:val="28"/>
        </w:rPr>
      </w:pPr>
    </w:p>
    <w:p w:rsidR="00CC647E" w:rsidRDefault="00CC647E" w:rsidP="002F1CF5">
      <w:pPr>
        <w:jc w:val="both"/>
        <w:rPr>
          <w:sz w:val="28"/>
          <w:szCs w:val="28"/>
        </w:rPr>
      </w:pPr>
    </w:p>
    <w:p w:rsidR="00CC647E" w:rsidRDefault="00CC647E" w:rsidP="002F1CF5">
      <w:pPr>
        <w:jc w:val="both"/>
        <w:rPr>
          <w:sz w:val="28"/>
          <w:szCs w:val="28"/>
        </w:rPr>
      </w:pPr>
    </w:p>
    <w:p w:rsidR="00CC647E" w:rsidRDefault="00CC647E" w:rsidP="002F1CF5">
      <w:pPr>
        <w:jc w:val="both"/>
        <w:rPr>
          <w:sz w:val="28"/>
          <w:szCs w:val="28"/>
        </w:rPr>
      </w:pPr>
    </w:p>
    <w:p w:rsidR="00CC647E" w:rsidRDefault="00CC647E" w:rsidP="002F1CF5">
      <w:pPr>
        <w:jc w:val="both"/>
        <w:rPr>
          <w:sz w:val="28"/>
          <w:szCs w:val="28"/>
        </w:rPr>
      </w:pPr>
    </w:p>
    <w:p w:rsidR="00D13B0D" w:rsidRPr="0077497C" w:rsidRDefault="0077497C" w:rsidP="00FF16E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</w:p>
    <w:p w:rsidR="00D13B0D" w:rsidRPr="00D13B0D" w:rsidRDefault="00D13B0D">
      <w:pPr>
        <w:rPr>
          <w:sz w:val="28"/>
          <w:szCs w:val="28"/>
        </w:rPr>
      </w:pPr>
    </w:p>
    <w:sectPr w:rsidR="00D13B0D" w:rsidRPr="00D13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4CFD"/>
    <w:multiLevelType w:val="hybridMultilevel"/>
    <w:tmpl w:val="2DD2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C5B58"/>
    <w:multiLevelType w:val="hybridMultilevel"/>
    <w:tmpl w:val="4B0A3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E2A45"/>
    <w:multiLevelType w:val="hybridMultilevel"/>
    <w:tmpl w:val="4448E650"/>
    <w:lvl w:ilvl="0" w:tplc="5DECA0AA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65" w:hanging="360"/>
      </w:pPr>
    </w:lvl>
    <w:lvl w:ilvl="2" w:tplc="0419001B" w:tentative="1">
      <w:start w:val="1"/>
      <w:numFmt w:val="lowerRoman"/>
      <w:lvlText w:val="%3."/>
      <w:lvlJc w:val="right"/>
      <w:pPr>
        <w:ind w:left="3885" w:hanging="180"/>
      </w:pPr>
    </w:lvl>
    <w:lvl w:ilvl="3" w:tplc="0419000F" w:tentative="1">
      <w:start w:val="1"/>
      <w:numFmt w:val="decimal"/>
      <w:lvlText w:val="%4."/>
      <w:lvlJc w:val="left"/>
      <w:pPr>
        <w:ind w:left="4605" w:hanging="360"/>
      </w:pPr>
    </w:lvl>
    <w:lvl w:ilvl="4" w:tplc="04190019" w:tentative="1">
      <w:start w:val="1"/>
      <w:numFmt w:val="lowerLetter"/>
      <w:lvlText w:val="%5."/>
      <w:lvlJc w:val="left"/>
      <w:pPr>
        <w:ind w:left="5325" w:hanging="360"/>
      </w:pPr>
    </w:lvl>
    <w:lvl w:ilvl="5" w:tplc="0419001B" w:tentative="1">
      <w:start w:val="1"/>
      <w:numFmt w:val="lowerRoman"/>
      <w:lvlText w:val="%6."/>
      <w:lvlJc w:val="right"/>
      <w:pPr>
        <w:ind w:left="6045" w:hanging="180"/>
      </w:pPr>
    </w:lvl>
    <w:lvl w:ilvl="6" w:tplc="0419000F" w:tentative="1">
      <w:start w:val="1"/>
      <w:numFmt w:val="decimal"/>
      <w:lvlText w:val="%7."/>
      <w:lvlJc w:val="left"/>
      <w:pPr>
        <w:ind w:left="6765" w:hanging="360"/>
      </w:pPr>
    </w:lvl>
    <w:lvl w:ilvl="7" w:tplc="04190019" w:tentative="1">
      <w:start w:val="1"/>
      <w:numFmt w:val="lowerLetter"/>
      <w:lvlText w:val="%8."/>
      <w:lvlJc w:val="left"/>
      <w:pPr>
        <w:ind w:left="7485" w:hanging="360"/>
      </w:pPr>
    </w:lvl>
    <w:lvl w:ilvl="8" w:tplc="041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3">
    <w:nsid w:val="71407492"/>
    <w:multiLevelType w:val="hybridMultilevel"/>
    <w:tmpl w:val="EEEC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83"/>
    <w:rsid w:val="0000718D"/>
    <w:rsid w:val="00022239"/>
    <w:rsid w:val="000634AC"/>
    <w:rsid w:val="00075283"/>
    <w:rsid w:val="000948FE"/>
    <w:rsid w:val="0009556D"/>
    <w:rsid w:val="000A5E84"/>
    <w:rsid w:val="000A625A"/>
    <w:rsid w:val="000A7FEA"/>
    <w:rsid w:val="000D7627"/>
    <w:rsid w:val="000E3DC0"/>
    <w:rsid w:val="000E7076"/>
    <w:rsid w:val="00106BE0"/>
    <w:rsid w:val="00125913"/>
    <w:rsid w:val="00144D71"/>
    <w:rsid w:val="00147C62"/>
    <w:rsid w:val="001B4006"/>
    <w:rsid w:val="001B7501"/>
    <w:rsid w:val="001C0612"/>
    <w:rsid w:val="001C6EFC"/>
    <w:rsid w:val="001F33DA"/>
    <w:rsid w:val="001F62FD"/>
    <w:rsid w:val="00217369"/>
    <w:rsid w:val="00222DF5"/>
    <w:rsid w:val="00231D46"/>
    <w:rsid w:val="002551FB"/>
    <w:rsid w:val="00297948"/>
    <w:rsid w:val="002D3C02"/>
    <w:rsid w:val="002D4E58"/>
    <w:rsid w:val="002F1CF5"/>
    <w:rsid w:val="00305E60"/>
    <w:rsid w:val="0031554E"/>
    <w:rsid w:val="00400DBB"/>
    <w:rsid w:val="00412F21"/>
    <w:rsid w:val="00447C83"/>
    <w:rsid w:val="00493556"/>
    <w:rsid w:val="004C521E"/>
    <w:rsid w:val="00500E2B"/>
    <w:rsid w:val="00512A7F"/>
    <w:rsid w:val="00546874"/>
    <w:rsid w:val="00572653"/>
    <w:rsid w:val="005829B2"/>
    <w:rsid w:val="0058493E"/>
    <w:rsid w:val="005B1DAD"/>
    <w:rsid w:val="005C52CC"/>
    <w:rsid w:val="00634DA1"/>
    <w:rsid w:val="00657A0A"/>
    <w:rsid w:val="006A5C3A"/>
    <w:rsid w:val="00762174"/>
    <w:rsid w:val="0077497C"/>
    <w:rsid w:val="00782C7F"/>
    <w:rsid w:val="007D169B"/>
    <w:rsid w:val="00831068"/>
    <w:rsid w:val="008C20E0"/>
    <w:rsid w:val="008D2114"/>
    <w:rsid w:val="009009F0"/>
    <w:rsid w:val="00957ED3"/>
    <w:rsid w:val="0099575F"/>
    <w:rsid w:val="009E73EC"/>
    <w:rsid w:val="00A02D22"/>
    <w:rsid w:val="00A65CD6"/>
    <w:rsid w:val="00A82C06"/>
    <w:rsid w:val="00AD6BC6"/>
    <w:rsid w:val="00B41307"/>
    <w:rsid w:val="00B55B5E"/>
    <w:rsid w:val="00BE1080"/>
    <w:rsid w:val="00C02C8B"/>
    <w:rsid w:val="00C23A04"/>
    <w:rsid w:val="00C90816"/>
    <w:rsid w:val="00CA68B4"/>
    <w:rsid w:val="00CC647E"/>
    <w:rsid w:val="00CE0712"/>
    <w:rsid w:val="00D13B0D"/>
    <w:rsid w:val="00D141DD"/>
    <w:rsid w:val="00D45983"/>
    <w:rsid w:val="00DA62AF"/>
    <w:rsid w:val="00DC37F8"/>
    <w:rsid w:val="00E16C90"/>
    <w:rsid w:val="00E2220A"/>
    <w:rsid w:val="00E43D47"/>
    <w:rsid w:val="00E47D04"/>
    <w:rsid w:val="00EA201E"/>
    <w:rsid w:val="00F45226"/>
    <w:rsid w:val="00F46AEA"/>
    <w:rsid w:val="00F57BCE"/>
    <w:rsid w:val="00F7517D"/>
    <w:rsid w:val="00FC66E7"/>
    <w:rsid w:val="00FD6D36"/>
    <w:rsid w:val="00FE7DFC"/>
    <w:rsid w:val="00FF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37</cp:revision>
  <cp:lastPrinted>2019-07-15T08:49:00Z</cp:lastPrinted>
  <dcterms:created xsi:type="dcterms:W3CDTF">2019-04-16T05:58:00Z</dcterms:created>
  <dcterms:modified xsi:type="dcterms:W3CDTF">2019-07-15T08:51:00Z</dcterms:modified>
</cp:coreProperties>
</file>