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DE" w:rsidRPr="009F61BB" w:rsidRDefault="00DB2CDE" w:rsidP="006C649E">
      <w:pPr>
        <w:tabs>
          <w:tab w:val="left" w:pos="4140"/>
          <w:tab w:val="right" w:pos="9751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Коричневый мрамор" style="position:absolute;margin-left:278.15pt;margin-top:-5.75pt;width:60pt;height:66pt;z-index:251658240;visibility:visible;mso-wrap-distance-left:504.05pt;mso-wrap-distance-top:2.85pt;mso-wrap-distance-right:504.05pt;mso-wrap-distance-bottom:2.85pt;mso-position-horizontal-relative:page" filled="t">
            <v:fill r:id="rId7" o:title="" recolor="t" rotate="t" type="tile"/>
            <v:imagedata r:id="rId8" o:title=""/>
            <w10:wrap anchorx="page"/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Приложение № 1</w:t>
      </w:r>
    </w:p>
    <w:p w:rsidR="00DB2CDE" w:rsidRPr="009F61BB" w:rsidRDefault="00DB2CDE" w:rsidP="00CA1A8F">
      <w:pPr>
        <w:tabs>
          <w:tab w:val="left" w:pos="4140"/>
          <w:tab w:val="right" w:pos="9751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tabs>
          <w:tab w:val="left" w:pos="4140"/>
          <w:tab w:val="right" w:pos="9751"/>
        </w:tabs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</w:p>
    <w:p w:rsidR="00DB2CDE" w:rsidRPr="009F61BB" w:rsidRDefault="00DB2CDE" w:rsidP="00CA1A8F">
      <w:pPr>
        <w:tabs>
          <w:tab w:val="left" w:pos="4140"/>
          <w:tab w:val="right" w:pos="9751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1BB">
        <w:rPr>
          <w:rFonts w:ascii="Times New Roman" w:hAnsi="Times New Roman"/>
          <w:b/>
          <w:sz w:val="28"/>
          <w:szCs w:val="28"/>
        </w:rPr>
        <w:t>ПРАВИТЕЛЬСТВО РОСТОВСКОЙ ОБЛАСТИ</w:t>
      </w: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1BB">
        <w:rPr>
          <w:rFonts w:ascii="Times New Roman" w:hAnsi="Times New Roman"/>
          <w:b/>
          <w:sz w:val="28"/>
          <w:szCs w:val="28"/>
        </w:rPr>
        <w:t>МИНИСТЕРСТВО ТРУДА И СОЦИАЛЬНОГО</w:t>
      </w: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1BB">
        <w:rPr>
          <w:rFonts w:ascii="Times New Roman" w:hAnsi="Times New Roman"/>
          <w:b/>
          <w:sz w:val="28"/>
          <w:szCs w:val="28"/>
        </w:rPr>
        <w:t>РАЗВИТИЯ РОСТОВСКОЙ ОБЛАСТИ</w:t>
      </w: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1BB">
        <w:rPr>
          <w:rFonts w:ascii="Times New Roman" w:hAnsi="Times New Roman"/>
          <w:b/>
          <w:sz w:val="28"/>
          <w:szCs w:val="28"/>
        </w:rPr>
        <w:t xml:space="preserve">(МИНТРУД ОБЛАСТИ) </w:t>
      </w: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CDE" w:rsidRPr="009F61BB" w:rsidRDefault="00DB2CDE" w:rsidP="00CA1A8F">
      <w:pPr>
        <w:jc w:val="center"/>
        <w:rPr>
          <w:rFonts w:ascii="Times New Roman" w:hAnsi="Times New Roman"/>
          <w:b/>
          <w:sz w:val="28"/>
          <w:szCs w:val="28"/>
        </w:rPr>
      </w:pPr>
      <w:r w:rsidRPr="009F61B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B2CDE" w:rsidRPr="009F61BB" w:rsidRDefault="00DB2CDE" w:rsidP="00CA1A8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25.04.2018</w:t>
      </w:r>
      <w:r w:rsidRPr="009F61B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DB2CDE" w:rsidRPr="009F61BB" w:rsidRDefault="00DB2CDE" w:rsidP="00CA1A8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DB2CDE" w:rsidRPr="009F61BB" w:rsidRDefault="00DB2CDE" w:rsidP="00CA1A8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г. Ростов-на-Дону</w:t>
      </w:r>
    </w:p>
    <w:p w:rsidR="00DB2CDE" w:rsidRPr="009F61BB" w:rsidRDefault="00DB2CDE" w:rsidP="00CA1A8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DB2CDE" w:rsidRPr="009F61BB" w:rsidRDefault="00DB2CDE" w:rsidP="00CA1A8F">
      <w:pPr>
        <w:numPr>
          <w:ilvl w:val="1"/>
          <w:numId w:val="0"/>
        </w:numPr>
        <w:spacing w:after="0" w:line="240" w:lineRule="auto"/>
        <w:jc w:val="center"/>
        <w:rPr>
          <w:rFonts w:ascii="Times New Roman" w:hAnsi="Times New Roman"/>
          <w:b/>
          <w:iCs/>
          <w:spacing w:val="15"/>
          <w:sz w:val="28"/>
          <w:szCs w:val="28"/>
        </w:rPr>
      </w:pPr>
      <w:r w:rsidRPr="009F61BB">
        <w:rPr>
          <w:rFonts w:ascii="Times New Roman" w:hAnsi="Times New Roman"/>
          <w:b/>
          <w:iCs/>
          <w:spacing w:val="15"/>
          <w:sz w:val="28"/>
          <w:szCs w:val="28"/>
        </w:rPr>
        <w:t xml:space="preserve">Об утверждении Положения об оценке индивидуальной </w:t>
      </w:r>
    </w:p>
    <w:p w:rsidR="00DB2CDE" w:rsidRPr="009F61BB" w:rsidRDefault="00DB2CDE" w:rsidP="00CA1A8F">
      <w:pPr>
        <w:numPr>
          <w:ilvl w:val="1"/>
          <w:numId w:val="0"/>
        </w:numPr>
        <w:spacing w:after="0" w:line="240" w:lineRule="auto"/>
        <w:jc w:val="center"/>
        <w:rPr>
          <w:rFonts w:ascii="Times New Roman" w:hAnsi="Times New Roman"/>
          <w:b/>
          <w:iCs/>
          <w:spacing w:val="15"/>
          <w:sz w:val="28"/>
          <w:szCs w:val="28"/>
        </w:rPr>
      </w:pPr>
      <w:r w:rsidRPr="009F61BB">
        <w:rPr>
          <w:rFonts w:ascii="Times New Roman" w:hAnsi="Times New Roman"/>
          <w:b/>
          <w:iCs/>
          <w:spacing w:val="15"/>
          <w:sz w:val="28"/>
          <w:szCs w:val="28"/>
        </w:rPr>
        <w:t xml:space="preserve">потребности граждан в предоставлении отдельных </w:t>
      </w:r>
    </w:p>
    <w:p w:rsidR="00DB2CDE" w:rsidRPr="009F61BB" w:rsidRDefault="00DB2CDE" w:rsidP="00CA1A8F">
      <w:pPr>
        <w:numPr>
          <w:ilvl w:val="1"/>
          <w:numId w:val="0"/>
        </w:numPr>
        <w:spacing w:after="0" w:line="240" w:lineRule="auto"/>
        <w:jc w:val="center"/>
        <w:rPr>
          <w:rFonts w:ascii="Times New Roman" w:hAnsi="Times New Roman"/>
          <w:b/>
          <w:iCs/>
          <w:spacing w:val="15"/>
          <w:sz w:val="28"/>
          <w:szCs w:val="28"/>
        </w:rPr>
      </w:pPr>
      <w:r w:rsidRPr="009F61BB">
        <w:rPr>
          <w:rFonts w:ascii="Times New Roman" w:hAnsi="Times New Roman"/>
          <w:b/>
          <w:iCs/>
          <w:spacing w:val="15"/>
          <w:sz w:val="28"/>
          <w:szCs w:val="28"/>
        </w:rPr>
        <w:t>форм социального обслуживания</w:t>
      </w: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CDE" w:rsidRPr="009F61BB" w:rsidRDefault="00DB2CDE" w:rsidP="0014505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В соответствии с постановлением Правительства Ростовской области от 27.11.2014 № 785 «Об утверждении Порядка предоставления социальных услуг поставщиками социальных услуг», в целях повышения качества социального обслуживания граждан, установления единых требований к оценке индивидуальной потребности граждан в предоставлении отдельных форм социального обслуживания в Ростовской области</w:t>
      </w:r>
      <w:r w:rsidRPr="009F61BB">
        <w:rPr>
          <w:rFonts w:ascii="Times New Roman" w:hAnsi="Times New Roman"/>
          <w:b/>
          <w:sz w:val="28"/>
          <w:szCs w:val="28"/>
        </w:rPr>
        <w:t xml:space="preserve"> п о с т а н о в л я </w:t>
      </w:r>
      <w:r w:rsidRPr="009F61BB">
        <w:rPr>
          <w:rFonts w:ascii="Times New Roman" w:hAnsi="Times New Roman"/>
          <w:b/>
          <w:sz w:val="28"/>
          <w:szCs w:val="28"/>
          <w:shd w:val="clear" w:color="auto" w:fill="FFFFFF"/>
        </w:rPr>
        <w:t>е т:</w:t>
      </w:r>
    </w:p>
    <w:p w:rsidR="00DB2CDE" w:rsidRPr="009F61BB" w:rsidRDefault="00DB2CDE" w:rsidP="0014505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Утвердить Положение об оценке индивидуальной потребности граждан в предоставлении отдельных форм социального обслуживания согласно приложению № 1.</w:t>
      </w:r>
    </w:p>
    <w:p w:rsidR="00DB2CDE" w:rsidRPr="009F61BB" w:rsidRDefault="00DB2CDE" w:rsidP="00145051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 xml:space="preserve">Утвердить форму акта </w:t>
      </w:r>
      <w:r w:rsidRPr="009F61BB">
        <w:rPr>
          <w:rFonts w:ascii="Times New Roman" w:hAnsi="Times New Roman"/>
          <w:sz w:val="28"/>
          <w:szCs w:val="28"/>
          <w:lang w:eastAsia="ru-RU"/>
        </w:rPr>
        <w:t>оценки индивидуальной потребности гражданина в предоставлении социального обслуживания согласно приложению № 2.</w:t>
      </w:r>
    </w:p>
    <w:p w:rsidR="00DB2CDE" w:rsidRPr="009F61BB" w:rsidRDefault="00DB2CDE" w:rsidP="00145051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3.</w:t>
      </w:r>
      <w:r w:rsidRPr="009F61BB">
        <w:rPr>
          <w:rFonts w:ascii="Times New Roman" w:hAnsi="Times New Roman"/>
          <w:sz w:val="28"/>
          <w:szCs w:val="28"/>
        </w:rPr>
        <w:tab/>
        <w:t>Управлению организации социального обслуживания министерства труда и социального развития Ростовской области (Порядочная О.В.) довести настоящее постановление до сведения органов социальной защиты населения муниципальных образований и подведомственных учреждений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населения Ростовской области</w:t>
      </w:r>
      <w:r w:rsidRPr="009F61BB">
        <w:rPr>
          <w:rFonts w:ascii="Times New Roman" w:hAnsi="Times New Roman"/>
          <w:sz w:val="28"/>
          <w:szCs w:val="28"/>
        </w:rPr>
        <w:t>.</w:t>
      </w:r>
    </w:p>
    <w:p w:rsidR="00DB2CDE" w:rsidRPr="009F61BB" w:rsidRDefault="00DB2CDE" w:rsidP="00145051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4.</w:t>
      </w:r>
      <w:r w:rsidRPr="009F61BB">
        <w:rPr>
          <w:rFonts w:ascii="Times New Roman" w:hAnsi="Times New Roman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DB2CDE" w:rsidRPr="009F61BB" w:rsidRDefault="00DB2CDE" w:rsidP="00145051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5.</w:t>
      </w:r>
      <w:r w:rsidRPr="009F61BB">
        <w:rPr>
          <w:rFonts w:ascii="Times New Roman" w:hAnsi="Times New Roman"/>
          <w:sz w:val="28"/>
          <w:szCs w:val="28"/>
        </w:rPr>
        <w:tab/>
        <w:t>Контроль за выполнением настоящего постановления возложить на заместителя министра труда и социального развития Ростовской области Исаенко О.В.</w:t>
      </w:r>
    </w:p>
    <w:p w:rsidR="00DB2CDE" w:rsidRDefault="00DB2CDE" w:rsidP="00CA1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tabs>
          <w:tab w:val="left" w:pos="83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   Е.В. Елисеева</w:t>
      </w:r>
    </w:p>
    <w:p w:rsidR="00DB2CDE" w:rsidRDefault="00DB2CDE" w:rsidP="00CA1A8F">
      <w:pPr>
        <w:tabs>
          <w:tab w:val="left" w:pos="83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2CDE" w:rsidRDefault="00DB2CDE" w:rsidP="00CA1A8F">
      <w:pPr>
        <w:tabs>
          <w:tab w:val="left" w:pos="83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2CDE" w:rsidRPr="009F61BB" w:rsidRDefault="00DB2CDE" w:rsidP="00CA1A8F">
      <w:pPr>
        <w:tabs>
          <w:tab w:val="left" w:pos="83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Постановление вносит</w:t>
      </w: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отдел стационарных учреждений</w:t>
      </w: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Приложение № 1</w:t>
      </w:r>
    </w:p>
    <w:p w:rsidR="00DB2CDE" w:rsidRPr="009F61BB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DB2CDE" w:rsidRPr="009F61BB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 xml:space="preserve">министерства труда </w:t>
      </w:r>
    </w:p>
    <w:p w:rsidR="00DB2CDE" w:rsidRPr="009F61BB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и социального развития Ростовской области</w:t>
      </w:r>
    </w:p>
    <w:p w:rsidR="00DB2CDE" w:rsidRPr="009F61BB" w:rsidRDefault="00DB2CDE" w:rsidP="00CA1A8F">
      <w:pPr>
        <w:tabs>
          <w:tab w:val="left" w:pos="5580"/>
          <w:tab w:val="left" w:pos="5954"/>
          <w:tab w:val="left" w:pos="7335"/>
          <w:tab w:val="left" w:pos="954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25.04.2018</w:t>
      </w:r>
      <w:r w:rsidRPr="009F61B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>оложение</w:t>
      </w: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bCs/>
          <w:sz w:val="28"/>
          <w:szCs w:val="28"/>
          <w:lang w:eastAsia="ru-RU"/>
        </w:rPr>
        <w:t>об оценке индивидуальной потребности граждан в предоставлении отдельных форм социального обслуживания</w:t>
      </w: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 </w:t>
      </w: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 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1.1.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Положение об оценке индивидуальной потребности граждан в предоставлении отдельных форм социального обслуживания (далее - Положение) регулирует порядок определения индивидуальной потребности в социальных услугах граждан пожилого возраста (женщины старше 55 лет, мужчины старше 60 лет) и инвалидов старше 18 лет, обратившихся за социальным обслуживанием.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1.2.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Настоящее Положение не распространяется на отношения в сфере предоставления социального обслуживания организациями социального обслуживания семей и детей, организациями социального обслуживания</w:t>
      </w:r>
      <w:r w:rsidRPr="009F61BB">
        <w:t xml:space="preserve"> </w:t>
      </w:r>
      <w:r w:rsidRPr="009F61BB">
        <w:rPr>
          <w:rFonts w:ascii="Times New Roman" w:hAnsi="Times New Roman"/>
          <w:sz w:val="28"/>
          <w:szCs w:val="28"/>
          <w:lang w:eastAsia="ru-RU"/>
        </w:rPr>
        <w:t>для лиц без определенного места жительства.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1.3.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Оценка индивидуальной потребности проводится для граждан, обратившихся для предоставления социальных услуг в форме социального обслуживания на дому и стационарной форме социального обслуживания.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1.4.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Оценка индивидуальной потребности является неотъемлемой частью процесса социального обслуживания и проводится в интересах гражданина в целях: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обеспечения права граждан на получение социальных услуг;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определения формы социального обслуживания (на дому, стационарное);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составления (пересмотра) индивидуальной программы предоставления социальных услуг (далее – индивидуальная программа).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1.5.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Оценка индивидуальной потребности проводится при первичном признании гражданина нуждающимся в социальном обслуживании или при пересмотре индивидуальной программы.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Оценка потребности гражданина в постоянной, периодической или разовой посторонней помощи проводится в соответствии с Методикой изучения возможности выполнения гражданином различных видов жизнедеятельности (далее – Методика) согласно приложению № 1.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1.6.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Оценка индивидуальной потребности включает: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оценку условий жизнедеятельности гражданина, необходимых для определения его потребностей;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выявление факторов риска, отягощающих или способствующих возникновению ухудшения условий жизнедеятельности гражданина;</w:t>
      </w:r>
    </w:p>
    <w:p w:rsidR="00DB2CDE" w:rsidRPr="009F61BB" w:rsidRDefault="00DB2CDE" w:rsidP="00CA1A8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изучение возможности выполнения гражданином различных видов жизнедеятельности согласно приложениям № 1, № 2 к Методике;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выявление факторов, положительно влияющих на условия жизнедеятельности гражданина, в том числе анализ активности гражданина по преодолению имеющихся ограничений;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установление степени индивидуальной потребности граждан в постороннем уходе (далее - степень индивидуальной потребности) согласно приложению № 3 к Методике;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состав семьи, наличие и (или) отсутствие совместно проживающих родственников (иных членов семьи) либо иных лиц, которые обязаны в соответствии с законодательством Российской Федерации обеспечить им помощь и уход;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определение формы социального обслуживания (на дому, стационарное).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1.7.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Результаты определения индивидуальной потребности в социальных услугах оформляются в виде акта оценки индивидуальной потребности гражданина в предоставлении социального обслуживания (далее - акт оценки индивидуальной потребности) по форме согласно приложению № 2 к настоящему Постановлению.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1.8.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На основании акта оценки индивидуальной потребности составляется индивидуальная программа предоставления социальных услуг (далее – индивидуальная программа).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1.9.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 xml:space="preserve">Оценка индивидуальной потребности производится по сумме баллов, определенных у потенциального получателя услуг в соответствии с Методикой. 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1.10.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Показаниями к социальному обслуживанию на дому для лиц пожилого возраста (женщины старше 55 лет, мужчины старше 60 лет) и инвалидов старше 18 лет является индивидуальная потребность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передвижению. Социальное обслуживание на дому может предоставляться лицам с 1 - 10 степенью индивидуальной потребности.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1.11.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Показанием к стационарной форме социального обслуживания для лиц пожилого возраста (женщины старше 55 лет, мужчины старше 60 лет) и инвалидов старше 18 лет является частичная или полная утрата способности к самообслуживанию и индивидуальная потребность в постоянном постороннем уходе и наблюдении. Социальное обслуживание в стационарн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9F61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форме </w:t>
      </w:r>
      <w:r w:rsidRPr="009F61BB">
        <w:rPr>
          <w:rFonts w:ascii="Times New Roman" w:hAnsi="Times New Roman"/>
          <w:sz w:val="28"/>
          <w:szCs w:val="28"/>
          <w:lang w:eastAsia="ru-RU"/>
        </w:rPr>
        <w:t>социального обслуживания предоставляется лицам с 7-10 степенью индивидуальной потребности.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Лицам с 1-6 степенью индивидуальной потребности социальное обслуживание в стационарн</w:t>
      </w:r>
      <w:r>
        <w:rPr>
          <w:rFonts w:ascii="Times New Roman" w:hAnsi="Times New Roman"/>
          <w:sz w:val="28"/>
          <w:szCs w:val="28"/>
          <w:lang w:eastAsia="ru-RU"/>
        </w:rPr>
        <w:t>ой форме</w:t>
      </w:r>
      <w:r w:rsidRPr="009F61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социального обслуживания</w:t>
      </w:r>
      <w:r w:rsidRPr="009F61BB">
        <w:rPr>
          <w:rFonts w:ascii="Times New Roman" w:hAnsi="Times New Roman"/>
          <w:sz w:val="28"/>
          <w:szCs w:val="28"/>
          <w:lang w:eastAsia="ru-RU"/>
        </w:rPr>
        <w:t xml:space="preserve"> предоставляется при наличии следующих факторов риска: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наличие причины, обуславливающей невозможность проживания с родственниками (личностных отношений с лицами с наркотической или алкогольной зависимостью, пристрастием к азартным играм, применяющими физическое или психологическое насилие, в том числе в семье);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отсутствие жилья;</w:t>
      </w:r>
    </w:p>
    <w:p w:rsidR="00DB2CDE" w:rsidRPr="009F61BB" w:rsidRDefault="00DB2CDE" w:rsidP="00CA1A8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отсутствие необходимого наблюдения и ухода.</w:t>
      </w: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Порядок проведения оценки индивидуальной потребности</w:t>
      </w:r>
    </w:p>
    <w:p w:rsidR="00DB2CDE" w:rsidRPr="009F61BB" w:rsidRDefault="00DB2CDE" w:rsidP="00CA1A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2.1.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При рассмотрении вопроса о признании гражданина нуждающимся в социальном обслуживании органом социальной защиты населения муниципального образования Ростовской области проводится о</w:t>
      </w:r>
      <w:r w:rsidRPr="009F61BB">
        <w:rPr>
          <w:rFonts w:ascii="Times New Roman" w:hAnsi="Times New Roman"/>
          <w:sz w:val="28"/>
          <w:szCs w:val="28"/>
          <w:lang w:eastAsia="ru-RU"/>
        </w:rPr>
        <w:t xml:space="preserve">ценка индивидуальной потребности </w:t>
      </w:r>
      <w:r>
        <w:rPr>
          <w:rFonts w:ascii="Times New Roman" w:hAnsi="Times New Roman"/>
          <w:sz w:val="28"/>
          <w:szCs w:val="28"/>
          <w:lang w:eastAsia="ru-RU"/>
        </w:rPr>
        <w:t>гражданина.</w:t>
      </w:r>
    </w:p>
    <w:p w:rsidR="00DB2CDE" w:rsidRPr="009F61BB" w:rsidRDefault="00DB2CDE" w:rsidP="00CA1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2.2.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Оценка индивидуальной потребности проводится на основании документов и сведений, необходимых в соответствии с действующим законодательством, для предоставления социальных услуг и по результатам анкетирования, опроса гражданина (или его законного представителя).</w:t>
      </w:r>
    </w:p>
    <w:p w:rsidR="00DB2CDE" w:rsidRPr="009F61BB" w:rsidRDefault="00DB2CDE" w:rsidP="00CA1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Данные сведения и документы предоставляются как самим гражданином (его законным представителем), так и в рамках межведомственного информационного взаимодействия.</w:t>
      </w: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66" w:type="dxa"/>
        <w:jc w:val="center"/>
        <w:tblInd w:w="432" w:type="dxa"/>
        <w:tblLook w:val="01E0"/>
      </w:tblPr>
      <w:tblGrid>
        <w:gridCol w:w="3510"/>
        <w:gridCol w:w="6456"/>
      </w:tblGrid>
      <w:tr w:rsidR="00DB2CDE" w:rsidRPr="002778C0" w:rsidTr="003D21D1">
        <w:trPr>
          <w:trHeight w:val="599"/>
          <w:jc w:val="center"/>
        </w:trPr>
        <w:tc>
          <w:tcPr>
            <w:tcW w:w="3510" w:type="dxa"/>
            <w:vAlign w:val="center"/>
          </w:tcPr>
          <w:p w:rsidR="00DB2CDE" w:rsidRPr="009F61BB" w:rsidRDefault="00DB2CDE" w:rsidP="003D21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1BB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</w:t>
            </w:r>
          </w:p>
          <w:p w:rsidR="00DB2CDE" w:rsidRPr="009F61BB" w:rsidRDefault="00DB2CDE" w:rsidP="003D21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1BB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 организации социального обслуживания</w:t>
            </w:r>
          </w:p>
        </w:tc>
        <w:tc>
          <w:tcPr>
            <w:tcW w:w="6456" w:type="dxa"/>
            <w:vAlign w:val="center"/>
          </w:tcPr>
          <w:p w:rsidR="00DB2CDE" w:rsidRDefault="00DB2CDE" w:rsidP="003D21D1">
            <w:pPr>
              <w:spacing w:after="0" w:line="240" w:lineRule="auto"/>
              <w:ind w:left="318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B2CDE" w:rsidRDefault="00DB2CDE" w:rsidP="003D21D1">
            <w:pPr>
              <w:spacing w:after="0" w:line="240" w:lineRule="auto"/>
              <w:ind w:left="318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B2CDE" w:rsidRPr="009F61BB" w:rsidRDefault="00DB2CDE" w:rsidP="003D21D1">
            <w:pPr>
              <w:spacing w:after="0" w:line="240" w:lineRule="auto"/>
              <w:ind w:left="318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1BB">
              <w:rPr>
                <w:rFonts w:ascii="Times New Roman" w:hAnsi="Times New Roman"/>
                <w:sz w:val="28"/>
                <w:szCs w:val="28"/>
              </w:rPr>
              <w:t xml:space="preserve"> О.В. Порядочная </w:t>
            </w:r>
          </w:p>
        </w:tc>
      </w:tr>
    </w:tbl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tabs>
          <w:tab w:val="left" w:pos="7380"/>
          <w:tab w:val="left" w:pos="9000"/>
        </w:tabs>
        <w:spacing w:after="0" w:line="240" w:lineRule="auto"/>
        <w:ind w:left="5670" w:right="-2"/>
        <w:jc w:val="center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tabs>
          <w:tab w:val="left" w:pos="7380"/>
          <w:tab w:val="left" w:pos="9000"/>
        </w:tabs>
        <w:spacing w:after="0" w:line="240" w:lineRule="auto"/>
        <w:ind w:left="5670" w:right="-2"/>
        <w:jc w:val="center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tabs>
          <w:tab w:val="left" w:pos="7380"/>
          <w:tab w:val="left" w:pos="9000"/>
        </w:tabs>
        <w:spacing w:after="0" w:line="240" w:lineRule="auto"/>
        <w:ind w:left="5670" w:right="-2"/>
        <w:jc w:val="center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tabs>
          <w:tab w:val="left" w:pos="7380"/>
          <w:tab w:val="left" w:pos="9000"/>
        </w:tabs>
        <w:spacing w:after="0" w:line="240" w:lineRule="auto"/>
        <w:ind w:left="5670" w:right="-2"/>
        <w:jc w:val="center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tabs>
          <w:tab w:val="left" w:pos="7380"/>
          <w:tab w:val="left" w:pos="9000"/>
        </w:tabs>
        <w:spacing w:after="0" w:line="240" w:lineRule="auto"/>
        <w:ind w:left="5670" w:right="-2"/>
        <w:jc w:val="center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tabs>
          <w:tab w:val="left" w:pos="7380"/>
          <w:tab w:val="left" w:pos="9000"/>
        </w:tabs>
        <w:spacing w:after="0" w:line="240" w:lineRule="auto"/>
        <w:ind w:left="5670" w:right="-2"/>
        <w:jc w:val="center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tabs>
          <w:tab w:val="left" w:pos="7380"/>
          <w:tab w:val="left" w:pos="9000"/>
        </w:tabs>
        <w:spacing w:after="0" w:line="240" w:lineRule="auto"/>
        <w:ind w:left="5670" w:right="-2"/>
        <w:jc w:val="center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tabs>
          <w:tab w:val="left" w:pos="7380"/>
          <w:tab w:val="left" w:pos="9000"/>
        </w:tabs>
        <w:spacing w:after="0" w:line="240" w:lineRule="auto"/>
        <w:ind w:left="5670" w:right="-2"/>
        <w:jc w:val="center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Приложение № 1</w:t>
      </w:r>
    </w:p>
    <w:p w:rsidR="00DB2CDE" w:rsidRPr="009F61BB" w:rsidRDefault="00DB2CDE" w:rsidP="00CA1A8F">
      <w:pPr>
        <w:tabs>
          <w:tab w:val="left" w:pos="7380"/>
          <w:tab w:val="left" w:pos="9000"/>
        </w:tabs>
        <w:spacing w:after="0" w:line="240" w:lineRule="auto"/>
        <w:ind w:left="5670" w:right="-2"/>
        <w:jc w:val="center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 xml:space="preserve">к Положению </w:t>
      </w:r>
    </w:p>
    <w:p w:rsidR="00DB2CDE" w:rsidRPr="009F61BB" w:rsidRDefault="00DB2CDE" w:rsidP="00CA1A8F">
      <w:pPr>
        <w:tabs>
          <w:tab w:val="left" w:pos="7380"/>
          <w:tab w:val="left" w:pos="9000"/>
        </w:tabs>
        <w:spacing w:after="0" w:line="240" w:lineRule="auto"/>
        <w:ind w:left="5670" w:right="-2"/>
        <w:jc w:val="center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об оценке индивидуальной потребности граждан в предоставлении отдельных форм социального обслуживания</w:t>
      </w:r>
    </w:p>
    <w:p w:rsidR="00DB2CDE" w:rsidRPr="009F61BB" w:rsidRDefault="00DB2CDE" w:rsidP="00CA1A8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Методика</w:t>
      </w: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изучения возможности выполнения гражданином различных видов жизнедеятельности</w:t>
      </w: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CDE" w:rsidRPr="009F61BB" w:rsidRDefault="00DB2CDE" w:rsidP="00CA1A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Изучение возможности выполнения гражданином различных видов жизнедеятельности проводится с помощью анкетирования потенциальных получателей социальных услуг (получателей социальных услуг) организаций социального обслуживания.</w:t>
      </w:r>
    </w:p>
    <w:p w:rsidR="00DB2CDE" w:rsidRPr="009F61BB" w:rsidRDefault="00DB2CDE" w:rsidP="00CA1A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2.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Анкетирование осуществляется с использованием 2-х шкал: шкалы оценки возможностей выполнения элементарной деятельности (шкала Бартела) и шкалы оценки возможностей выполнения сложных действий (шкала Лаутона) в целях определения:</w:t>
      </w:r>
    </w:p>
    <w:p w:rsidR="00DB2CDE" w:rsidRPr="009F61BB" w:rsidRDefault="00DB2CDE" w:rsidP="00CA1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зависимости от любой посторонней помощи (физической, словесной, наблюдения);</w:t>
      </w:r>
    </w:p>
    <w:p w:rsidR="00DB2CDE" w:rsidRPr="009F61BB" w:rsidRDefault="00DB2CDE" w:rsidP="00CA1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возможностей самостоятельно удовлетворять свои основные жизненные потребности;</w:t>
      </w:r>
    </w:p>
    <w:p w:rsidR="00DB2CDE" w:rsidRPr="009F61BB" w:rsidRDefault="00DB2CDE" w:rsidP="00CA1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выраженности и предполагаемой длительности потребности в посторонней помощи, причин ее вызывающих.</w:t>
      </w:r>
    </w:p>
    <w:p w:rsidR="00DB2CDE" w:rsidRPr="009F61BB" w:rsidRDefault="00DB2CDE" w:rsidP="00CA1A8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 xml:space="preserve">Уровень зависимости от посторонней помощи определяется оптимальным для конкретной ситуации методом: </w:t>
      </w:r>
    </w:p>
    <w:p w:rsidR="00DB2CDE" w:rsidRPr="009F61BB" w:rsidRDefault="00DB2CDE" w:rsidP="00CA1A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путем опроса потенциального получателя социальных услуг, его друзей, родственников или лиц, осуществляющих уход, непосредственным наблюдением специалистов.</w:t>
      </w:r>
    </w:p>
    <w:p w:rsidR="00DB2CDE" w:rsidRPr="009F61BB" w:rsidRDefault="00DB2CDE" w:rsidP="00CA1A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4.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 xml:space="preserve">При применении шкал выбранные ответы на вопросы должны отражать реальные действия потенциального получателя социальных услуг (получателя социальных услуг). Оценка проводится на основании информации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61BB">
        <w:rPr>
          <w:rFonts w:ascii="Times New Roman" w:hAnsi="Times New Roman"/>
          <w:sz w:val="28"/>
          <w:szCs w:val="28"/>
          <w:lang w:eastAsia="ru-RU"/>
        </w:rPr>
        <w:t xml:space="preserve">о потенциальном получателе социальных услуг (получателе социальных услуг)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61BB">
        <w:rPr>
          <w:rFonts w:ascii="Times New Roman" w:hAnsi="Times New Roman"/>
          <w:sz w:val="28"/>
          <w:szCs w:val="28"/>
          <w:lang w:eastAsia="ru-RU"/>
        </w:rPr>
        <w:t>в предшествующие 24 - 48 часов. При необходимости используется более продолжительный период оценки.</w:t>
      </w:r>
    </w:p>
    <w:p w:rsidR="00DB2CDE" w:rsidRPr="009F61BB" w:rsidRDefault="00DB2CDE" w:rsidP="00CA1A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5.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 xml:space="preserve">Шкала оценки возможностей выполнения элементарной деятельности (шкала Бартела) оценивает обычную деятельность человека с помощью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9F61BB">
        <w:rPr>
          <w:rFonts w:ascii="Times New Roman" w:hAnsi="Times New Roman"/>
          <w:sz w:val="28"/>
          <w:szCs w:val="28"/>
          <w:lang w:eastAsia="ru-RU"/>
        </w:rPr>
        <w:t>10 критериев, относящихся к сфере самообслуживания и возможностей передвижения.</w:t>
      </w:r>
    </w:p>
    <w:p w:rsidR="00DB2CDE" w:rsidRPr="009F61BB" w:rsidRDefault="00DB2CDE" w:rsidP="00CA1A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6.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Оценка уровня выполнения элементарной деятельности производится по сумме баллов, определенных у потенциального получателя социальных услуг (получателя социальных услуг) по каждому из разделов теста. Максимальный результат соответствует 100 баллам, минимальный - 0 баллов.</w:t>
      </w:r>
    </w:p>
    <w:p w:rsidR="00DB2CDE" w:rsidRPr="009F61BB" w:rsidRDefault="00DB2CDE" w:rsidP="00CA1A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7.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 xml:space="preserve">Большинство пунктов шкалы имеют оценочные ранги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9F61BB">
        <w:rPr>
          <w:rFonts w:ascii="Times New Roman" w:hAnsi="Times New Roman"/>
          <w:sz w:val="28"/>
          <w:szCs w:val="28"/>
          <w:lang w:eastAsia="ru-RU"/>
        </w:rPr>
        <w:t>«0» (невозможность выполнить задание), «5» (требуется помощь в выполнении задания) и «10» (полная независимость в выполнении задания). Два критерия («Персональный туалет» и «Прием ванны») имеют ранги «0» (выполнение задания невозможно либо требуется помощь) и «5» (полная независимость). Два критерия («Переход с кровати на стул» и «Вставание с постели») имеют оценочные ранги «0» (полная зависимость), «5» или «10» для случаев, когда необходима помощь, и «15» (полная независимость).</w:t>
      </w:r>
    </w:p>
    <w:p w:rsidR="00DB2CDE" w:rsidRPr="009F61BB" w:rsidRDefault="00DB2CDE" w:rsidP="00CA1A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8.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Шкала оценки возможностей выполнения сложных действий (шкала Лаутона) оценивает более сложные действия человека по 9 критериям.</w:t>
      </w:r>
    </w:p>
    <w:p w:rsidR="00DB2CDE" w:rsidRPr="009F61BB" w:rsidRDefault="00DB2CDE" w:rsidP="00CA1A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9.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Оценка уровня сложных ежедневных действий производится по сумме баллов, определенных у потенциального получателя социальных услуг (получателя социальных услуг) по каждому из разделов шкалы. Максимальный результат соответствует 27 баллам, минимальный - 10 баллам.</w:t>
      </w:r>
    </w:p>
    <w:p w:rsidR="00DB2CDE" w:rsidRPr="009F61BB" w:rsidRDefault="00DB2CDE" w:rsidP="00CA1A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 xml:space="preserve">Все пункты имеют оценочные ранги «1» или «1,5» (невозможность выполнить задание), «2» (требуется помощь в выполнении задания) 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9F61BB">
        <w:rPr>
          <w:rFonts w:ascii="Times New Roman" w:hAnsi="Times New Roman"/>
          <w:sz w:val="28"/>
          <w:szCs w:val="28"/>
          <w:lang w:eastAsia="ru-RU"/>
        </w:rPr>
        <w:t>«3» (полная независимость в выполнении задания).</w:t>
      </w:r>
    </w:p>
    <w:p w:rsidR="00DB2CDE" w:rsidRPr="009F61BB" w:rsidRDefault="00DB2CDE" w:rsidP="00CA1A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11.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При определении возможности выполнения различных видов элементарной деятельности и сложных ежедневных действий оценку проводят, учитывая конкретную жизненную ситуацию потенциального получателя социальных услуг (получателя социальных услуг), в том числе наличие или отсутствие жилья и коммунальных удобств, бытовой техники, стремление к выполнению того или иного действия, наличие и использование вспомогательных технических средств реабилитации и других факторов, влияющих на уровни выполнения различных видов элементарной и сложной деятельности.</w:t>
      </w:r>
    </w:p>
    <w:p w:rsidR="00DB2CDE" w:rsidRPr="009F61BB" w:rsidRDefault="00DB2CDE" w:rsidP="00CA1A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12.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Для определения индивидуальной потребности граждан в постороннем уходе используют сумму количества баллов по двум шкалам согласно приложениям № 1, № 2 к Методике. С учетом характеристики индивидуальной потребности граждан в постороннем уходе формируется перечень социальных услуг по видам социальных услуг для составления индивидуальной программы.</w:t>
      </w:r>
    </w:p>
    <w:p w:rsidR="00DB2CDE" w:rsidRPr="009F61BB" w:rsidRDefault="00DB2CDE" w:rsidP="00CA1A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13.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Необходимость в наблюдении и словесной помощи означает, что гражданин относится к категории тех, кто нуждается в помощи (зависим).</w:t>
      </w:r>
    </w:p>
    <w:p w:rsidR="00DB2CDE" w:rsidRPr="009F61BB" w:rsidRDefault="00DB2CDE" w:rsidP="00CA1A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14.</w:t>
      </w:r>
      <w:r w:rsidRPr="009F61BB">
        <w:rPr>
          <w:rFonts w:ascii="Times New Roman" w:hAnsi="Times New Roman"/>
          <w:sz w:val="28"/>
          <w:szCs w:val="28"/>
          <w:lang w:eastAsia="ru-RU"/>
        </w:rPr>
        <w:tab/>
        <w:t>Категория «независим» допускает использование вспомогательных средств.</w:t>
      </w: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DB2CDE" w:rsidRPr="009F61BB" w:rsidRDefault="00DB2CDE" w:rsidP="00CA1A8F">
      <w:pPr>
        <w:spacing w:after="0" w:line="240" w:lineRule="auto"/>
        <w:ind w:left="5387"/>
        <w:jc w:val="center"/>
      </w:pPr>
      <w:r w:rsidRPr="009F61BB">
        <w:rPr>
          <w:rFonts w:ascii="Times New Roman" w:hAnsi="Times New Roman"/>
          <w:sz w:val="28"/>
          <w:szCs w:val="28"/>
          <w:lang w:eastAsia="ru-RU"/>
        </w:rPr>
        <w:t>к Методике</w:t>
      </w:r>
      <w:r w:rsidRPr="009F61BB">
        <w:t xml:space="preserve"> </w:t>
      </w: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изучения возможности выполнения гражданином различных видов жизнедеятельности</w:t>
      </w:r>
    </w:p>
    <w:p w:rsidR="00DB2CDE" w:rsidRPr="009F61BB" w:rsidRDefault="00DB2CDE" w:rsidP="00CA1A8F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Шкала оценки возможности выполнения элементарной деятельности</w:t>
      </w: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(шкала Бартела)</w:t>
      </w: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6336"/>
        <w:gridCol w:w="1035"/>
      </w:tblGrid>
      <w:tr w:rsidR="00DB2CDE" w:rsidRPr="002778C0" w:rsidTr="002778C0">
        <w:tc>
          <w:tcPr>
            <w:tcW w:w="2410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</w:tr>
      <w:tr w:rsidR="00DB2CDE" w:rsidRPr="002778C0" w:rsidTr="002778C0">
        <w:trPr>
          <w:trHeight w:val="397"/>
        </w:trPr>
        <w:tc>
          <w:tcPr>
            <w:tcW w:w="2410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36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2CDE" w:rsidRPr="002778C0" w:rsidTr="002778C0">
        <w:trPr>
          <w:trHeight w:val="658"/>
        </w:trPr>
        <w:tc>
          <w:tcPr>
            <w:tcW w:w="2410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Прием пищи</w:t>
            </w: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не нуждаюсь в помощи, способен (на) самостоятельно пользоваться всеми необходимыми столовыми приборами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2CDE" w:rsidRPr="002778C0" w:rsidTr="002778C0">
        <w:trPr>
          <w:trHeight w:val="533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частично нуждаюсь в помощи, например, при разрезании пищи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2CDE" w:rsidRPr="002778C0" w:rsidTr="002778C0">
        <w:trPr>
          <w:trHeight w:val="567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полностью зависим (а) от окружающих (необходимо кормление с посторонней помощью)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CDE" w:rsidRPr="002778C0" w:rsidTr="002778C0">
        <w:trPr>
          <w:trHeight w:val="558"/>
        </w:trPr>
        <w:tc>
          <w:tcPr>
            <w:tcW w:w="2410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Персональный туалет</w:t>
            </w:r>
          </w:p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(умывание лица, причесывание, чистка зубов, бритье)</w:t>
            </w: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не нуждаюсь в помощи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2CDE" w:rsidRPr="002778C0" w:rsidTr="002778C0">
        <w:trPr>
          <w:trHeight w:val="552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нуждаюсь в помощи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CDE" w:rsidRPr="002778C0" w:rsidTr="002778C0">
        <w:trPr>
          <w:trHeight w:val="523"/>
        </w:trPr>
        <w:tc>
          <w:tcPr>
            <w:tcW w:w="2410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Одевание</w:t>
            </w: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не нуждаюсь в посторонней помощи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2CDE" w:rsidRPr="002778C0" w:rsidTr="002778C0">
        <w:trPr>
          <w:trHeight w:val="699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частично нуждаюсь в помощи, например, при одевании обуви, застегивании пуговиц и т.д.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2CDE" w:rsidRPr="002778C0" w:rsidTr="002778C0">
        <w:trPr>
          <w:trHeight w:val="533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полностью нуждаюсь в посторонней помощи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CDE" w:rsidRPr="002778C0" w:rsidTr="002778C0">
        <w:trPr>
          <w:trHeight w:val="543"/>
        </w:trPr>
        <w:tc>
          <w:tcPr>
            <w:tcW w:w="2410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Прием ванны</w:t>
            </w: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принимаю ванну без посторонней помощи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2CDE" w:rsidRPr="002778C0" w:rsidTr="002778C0">
        <w:trPr>
          <w:trHeight w:val="547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нуждаюсь в посторонней помощи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CDE" w:rsidRPr="002778C0" w:rsidTr="002778C0">
        <w:trPr>
          <w:trHeight w:val="421"/>
        </w:trPr>
        <w:tc>
          <w:tcPr>
            <w:tcW w:w="2410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Контроль тазовых</w:t>
            </w:r>
          </w:p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функций (мочеиспускания,</w:t>
            </w:r>
          </w:p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дефекации)</w:t>
            </w: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не нуждаюсь в помощи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2CDE" w:rsidRPr="002778C0" w:rsidTr="002778C0">
        <w:trPr>
          <w:trHeight w:val="658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частично нуждаюсь в помощи (при использовании клизмы, свечей, катетера)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2CDE" w:rsidRPr="002778C0" w:rsidTr="002778C0">
        <w:trPr>
          <w:trHeight w:val="682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постоянно нуждаюсь в помощи в связи с грубым нарушением тазовых функций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CDE" w:rsidRPr="002778C0" w:rsidTr="002778C0">
        <w:trPr>
          <w:trHeight w:val="541"/>
        </w:trPr>
        <w:tc>
          <w:tcPr>
            <w:tcW w:w="2410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Посещение туалета</w:t>
            </w: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не нуждаюсь в помощи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2CDE" w:rsidRPr="002778C0" w:rsidTr="002778C0">
        <w:trPr>
          <w:trHeight w:val="99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частично нуждаюсь в помощи (удержание равновесия, использование туалетной бумаги, снятие и одевание одежды и т.д.)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2CDE" w:rsidRPr="002778C0" w:rsidTr="002778C0">
        <w:trPr>
          <w:trHeight w:val="416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нуждаюсь в использовании судна, утки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CDE" w:rsidRPr="002778C0" w:rsidTr="002778C0">
        <w:trPr>
          <w:trHeight w:val="397"/>
        </w:trPr>
        <w:tc>
          <w:tcPr>
            <w:tcW w:w="2410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36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2CDE" w:rsidRPr="002778C0" w:rsidTr="002778C0">
        <w:trPr>
          <w:trHeight w:val="440"/>
        </w:trPr>
        <w:tc>
          <w:tcPr>
            <w:tcW w:w="2410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Вставание с постели</w:t>
            </w: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не нуждаюсь в помощи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2CDE" w:rsidRPr="002778C0" w:rsidTr="002778C0">
        <w:trPr>
          <w:trHeight w:val="405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нуждаюсь в наблюдении или минимальной поддержке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2CDE" w:rsidRPr="002778C0" w:rsidTr="002778C0">
        <w:trPr>
          <w:trHeight w:val="697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могу сесть в постели, но для того, чтобы встать, нужна существенная поддержка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CDE" w:rsidRPr="002778C0" w:rsidTr="002778C0">
        <w:trPr>
          <w:trHeight w:val="61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не способен (а) встать с постели даже с посторонней помощью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CDE" w:rsidRPr="002778C0" w:rsidTr="002778C0">
        <w:trPr>
          <w:trHeight w:val="425"/>
        </w:trPr>
        <w:tc>
          <w:tcPr>
            <w:tcW w:w="2410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Переход с кровати на стул</w:t>
            </w: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перехожу самостоятельно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2CDE" w:rsidRPr="002778C0" w:rsidTr="002778C0">
        <w:trPr>
          <w:trHeight w:val="100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нуждаюсь при переходе в минимальной помощи (или наблюдении)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2CDE" w:rsidRPr="002778C0" w:rsidTr="002778C0">
        <w:trPr>
          <w:trHeight w:val="417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могу сидеть, однако нуждаюсь в помощи при переходе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2CDE" w:rsidRPr="002778C0" w:rsidTr="002778C0">
        <w:trPr>
          <w:trHeight w:val="393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не встаю с постели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CDE" w:rsidRPr="002778C0" w:rsidTr="002778C0">
        <w:trPr>
          <w:trHeight w:val="453"/>
        </w:trPr>
        <w:tc>
          <w:tcPr>
            <w:tcW w:w="2410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Передвижение</w:t>
            </w: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могу без посторонней помощи передвигаться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2CDE" w:rsidRPr="002778C0" w:rsidTr="002778C0">
        <w:trPr>
          <w:trHeight w:val="258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могу передвигаться с посторонней помощью или с помощью инвалидной коляски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2CDE" w:rsidRPr="002778C0" w:rsidTr="002778C0">
        <w:trPr>
          <w:trHeight w:val="427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не способен (на) к передвижению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CDE" w:rsidRPr="002778C0" w:rsidTr="002778C0">
        <w:trPr>
          <w:trHeight w:val="438"/>
        </w:trPr>
        <w:tc>
          <w:tcPr>
            <w:tcW w:w="2410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Подъем по лестнице</w:t>
            </w: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не нуждаюсь в помощи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2CDE" w:rsidRPr="002778C0" w:rsidTr="002778C0">
        <w:trPr>
          <w:trHeight w:val="425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нуждаюсь в наблюдении или поддержке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2CDE" w:rsidRPr="002778C0" w:rsidTr="002778C0">
        <w:trPr>
          <w:trHeight w:val="397"/>
        </w:trPr>
        <w:tc>
          <w:tcPr>
            <w:tcW w:w="2410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не способен (на) подниматься по лестнице даже с поддержкой</w:t>
            </w: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2CDE" w:rsidRPr="002778C0" w:rsidTr="002778C0">
        <w:trPr>
          <w:trHeight w:val="387"/>
        </w:trPr>
        <w:tc>
          <w:tcPr>
            <w:tcW w:w="2410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6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DB2CDE" w:rsidRPr="009F61BB" w:rsidRDefault="00DB2CDE" w:rsidP="00CA1A8F">
      <w:pPr>
        <w:spacing w:after="0" w:line="240" w:lineRule="auto"/>
        <w:ind w:left="5387"/>
        <w:jc w:val="center"/>
      </w:pPr>
      <w:r w:rsidRPr="009F61BB">
        <w:rPr>
          <w:rFonts w:ascii="Times New Roman" w:hAnsi="Times New Roman"/>
          <w:sz w:val="28"/>
          <w:szCs w:val="28"/>
          <w:lang w:eastAsia="ru-RU"/>
        </w:rPr>
        <w:t>к Методике</w:t>
      </w:r>
      <w:r w:rsidRPr="009F61BB">
        <w:t xml:space="preserve"> </w:t>
      </w: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изучения возможности выполнения гражданином различных видов жизнедеятельности</w:t>
      </w: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 xml:space="preserve">Шкала оценки возможностей выполнения сложных действий </w:t>
      </w: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(шкала Лаутона)</w:t>
      </w: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3"/>
        <w:gridCol w:w="5812"/>
        <w:gridCol w:w="1276"/>
      </w:tblGrid>
      <w:tr w:rsidR="00DB2CDE" w:rsidRPr="002778C0" w:rsidTr="002778C0">
        <w:tc>
          <w:tcPr>
            <w:tcW w:w="2693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</w:tr>
      <w:tr w:rsidR="00DB2CDE" w:rsidRPr="002778C0" w:rsidTr="002778C0">
        <w:trPr>
          <w:trHeight w:val="397"/>
          <w:tblHeader/>
        </w:trPr>
        <w:tc>
          <w:tcPr>
            <w:tcW w:w="2693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2CDE" w:rsidRPr="002778C0" w:rsidTr="002778C0">
        <w:trPr>
          <w:trHeight w:val="451"/>
        </w:trPr>
        <w:tc>
          <w:tcPr>
            <w:tcW w:w="2693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Использование телефона</w:t>
            </w: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могу пользоваться самостоятельно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2CDE" w:rsidRPr="002778C0" w:rsidTr="002778C0">
        <w:trPr>
          <w:trHeight w:val="697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с небольшой помощью или набирая только хорошо знакомые номера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2CDE" w:rsidRPr="002778C0" w:rsidTr="002778C0">
        <w:trPr>
          <w:trHeight w:val="523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не могу пользоваться телефоном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2CDE" w:rsidRPr="002778C0" w:rsidTr="002778C0">
        <w:trPr>
          <w:trHeight w:val="669"/>
        </w:trPr>
        <w:tc>
          <w:tcPr>
            <w:tcW w:w="2693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Передвижение на</w:t>
            </w:r>
          </w:p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расстояния, куда нельзя дойти пешком</w:t>
            </w: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могу передвигаться самостоятельно, в том числе и на общественном транспорте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2CDE" w:rsidRPr="002778C0" w:rsidTr="002778C0">
        <w:trPr>
          <w:trHeight w:val="374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могу передвигаться с незначительной помощью самостоятельно на общественном транспорте или на такси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2CDE" w:rsidRPr="002778C0" w:rsidTr="002778C0">
        <w:trPr>
          <w:trHeight w:val="527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не передвигаюсь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2CDE" w:rsidRPr="002778C0" w:rsidTr="002778C0">
        <w:trPr>
          <w:trHeight w:val="549"/>
        </w:trPr>
        <w:tc>
          <w:tcPr>
            <w:tcW w:w="2693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Мелкие покупки в магазине</w:t>
            </w: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не нуждаюсь в посторонней помощи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2CDE" w:rsidRPr="002778C0" w:rsidTr="002778C0">
        <w:trPr>
          <w:trHeight w:val="570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с незначительной помощью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2CDE" w:rsidRPr="002778C0" w:rsidTr="002778C0">
        <w:trPr>
          <w:trHeight w:val="548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полностью нуждаюсь в посторонней помощи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2CDE" w:rsidRPr="002778C0" w:rsidTr="002778C0">
        <w:trPr>
          <w:trHeight w:val="558"/>
        </w:trPr>
        <w:tc>
          <w:tcPr>
            <w:tcW w:w="2693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Приготовление пищи</w:t>
            </w: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не нуждаюсь в посторонней помощи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2CDE" w:rsidRPr="002778C0" w:rsidTr="002778C0">
        <w:trPr>
          <w:trHeight w:val="535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с незначительной помощью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2CDE" w:rsidRPr="002778C0" w:rsidTr="002778C0">
        <w:trPr>
          <w:trHeight w:val="519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самостоятельно готовить не в состоянии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2CDE" w:rsidRPr="002778C0" w:rsidTr="002778C0">
        <w:trPr>
          <w:trHeight w:val="555"/>
        </w:trPr>
        <w:tc>
          <w:tcPr>
            <w:tcW w:w="2693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Ведение домашнего</w:t>
            </w:r>
          </w:p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хозяйства</w:t>
            </w: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могу вести самостоятельно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2CDE" w:rsidRPr="002778C0" w:rsidTr="002778C0">
        <w:trPr>
          <w:trHeight w:val="545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с незначительной помощью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2CDE" w:rsidRPr="002778C0" w:rsidTr="002778C0">
        <w:trPr>
          <w:trHeight w:val="567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домашнее хозяйство вести не в состоянии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2CDE" w:rsidRPr="002778C0" w:rsidTr="002778C0">
        <w:trPr>
          <w:trHeight w:val="589"/>
        </w:trPr>
        <w:tc>
          <w:tcPr>
            <w:tcW w:w="2693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Рукоделие</w:t>
            </w: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могу заниматься им самостоятельно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2CDE" w:rsidRPr="002778C0" w:rsidTr="002778C0">
        <w:trPr>
          <w:trHeight w:val="569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с незначительной помощью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2CDE" w:rsidRPr="002778C0" w:rsidTr="002778C0">
        <w:trPr>
          <w:trHeight w:val="561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заниматься рукоделием не в состоянии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B2CDE" w:rsidRPr="002778C0" w:rsidTr="002778C0">
        <w:trPr>
          <w:trHeight w:val="413"/>
        </w:trPr>
        <w:tc>
          <w:tcPr>
            <w:tcW w:w="2693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2CDE" w:rsidRPr="002778C0" w:rsidTr="002778C0">
        <w:trPr>
          <w:trHeight w:val="568"/>
        </w:trPr>
        <w:tc>
          <w:tcPr>
            <w:tcW w:w="2693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Стирка</w:t>
            </w: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не нуждаюсь в помощи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2CDE" w:rsidRPr="002778C0" w:rsidTr="002778C0">
        <w:trPr>
          <w:trHeight w:val="547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с незначительной помощью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2CDE" w:rsidRPr="002778C0" w:rsidTr="002778C0">
        <w:trPr>
          <w:trHeight w:val="555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заниматься стиркой не в состоянии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2CDE" w:rsidRPr="002778C0" w:rsidTr="002778C0">
        <w:trPr>
          <w:trHeight w:val="103"/>
        </w:trPr>
        <w:tc>
          <w:tcPr>
            <w:tcW w:w="2693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Прием медикаментов</w:t>
            </w: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могу принимать лекарства (в правильной</w:t>
            </w:r>
          </w:p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дозировке и в соответствующее время)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2CDE" w:rsidRPr="002778C0" w:rsidTr="002778C0">
        <w:trPr>
          <w:trHeight w:val="100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с незначительной помощью (кто-нибудь определяет точную дозу или напоминает о лекарствах)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2CDE" w:rsidRPr="002778C0" w:rsidTr="002778C0">
        <w:trPr>
          <w:trHeight w:val="495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полностью нуждаюсь в посторонней помощи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2CDE" w:rsidRPr="002778C0" w:rsidTr="002778C0">
        <w:trPr>
          <w:trHeight w:val="501"/>
        </w:trPr>
        <w:tc>
          <w:tcPr>
            <w:tcW w:w="2693" w:type="dxa"/>
            <w:vMerge w:val="restart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Использование личных финансов</w:t>
            </w: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распоряжаюсь ими самостоятельно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2CDE" w:rsidRPr="002778C0" w:rsidTr="002778C0">
        <w:trPr>
          <w:trHeight w:val="258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с незначительной помощью с незначительной помощью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2CDE" w:rsidRPr="002778C0" w:rsidTr="002778C0">
        <w:trPr>
          <w:trHeight w:val="475"/>
        </w:trPr>
        <w:tc>
          <w:tcPr>
            <w:tcW w:w="2693" w:type="dxa"/>
            <w:vMerge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распоряжаться деньгами не в состоянии</w:t>
            </w: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B2CDE" w:rsidRPr="002778C0" w:rsidTr="002778C0">
        <w:trPr>
          <w:trHeight w:val="477"/>
        </w:trPr>
        <w:tc>
          <w:tcPr>
            <w:tcW w:w="2693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DB2CDE" w:rsidRPr="009F61BB" w:rsidRDefault="00DB2CDE" w:rsidP="00CA1A8F">
      <w:pPr>
        <w:spacing w:after="0" w:line="240" w:lineRule="auto"/>
        <w:ind w:left="5387"/>
        <w:jc w:val="center"/>
      </w:pPr>
      <w:r w:rsidRPr="009F61BB">
        <w:rPr>
          <w:rFonts w:ascii="Times New Roman" w:hAnsi="Times New Roman"/>
          <w:sz w:val="28"/>
          <w:szCs w:val="28"/>
          <w:lang w:eastAsia="ru-RU"/>
        </w:rPr>
        <w:t>к Методике</w:t>
      </w:r>
      <w:r w:rsidRPr="009F61BB">
        <w:t xml:space="preserve"> </w:t>
      </w:r>
    </w:p>
    <w:p w:rsidR="00DB2CDE" w:rsidRPr="009F61BB" w:rsidRDefault="00DB2CDE" w:rsidP="00CA1A8F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изучения возможности выполнения гражданином различных видов жизнедеятельности</w:t>
      </w: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Определение индивидуальной потребности граждан в постороннем уходе</w:t>
      </w:r>
    </w:p>
    <w:p w:rsidR="00DB2CDE" w:rsidRPr="009F61BB" w:rsidRDefault="00DB2CDE" w:rsidP="00CA1A8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134"/>
        <w:gridCol w:w="7088"/>
      </w:tblGrid>
      <w:tr w:rsidR="00DB2CDE" w:rsidRPr="002778C0" w:rsidTr="002778C0">
        <w:trPr>
          <w:tblHeader/>
        </w:trPr>
        <w:tc>
          <w:tcPr>
            <w:tcW w:w="1559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баллов по основным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рангам шкал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Бартела и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Лаутона</w:t>
            </w:r>
          </w:p>
        </w:tc>
        <w:tc>
          <w:tcPr>
            <w:tcW w:w="1134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</w:tc>
        <w:tc>
          <w:tcPr>
            <w:tcW w:w="7088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Характеристика степеней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индивидуальной потребности</w:t>
            </w:r>
          </w:p>
        </w:tc>
      </w:tr>
      <w:tr w:rsidR="00DB2CDE" w:rsidRPr="002778C0" w:rsidTr="002778C0">
        <w:trPr>
          <w:trHeight w:val="397"/>
          <w:tblHeader/>
        </w:trPr>
        <w:tc>
          <w:tcPr>
            <w:tcW w:w="1559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2CDE" w:rsidRPr="002778C0" w:rsidTr="002778C0">
        <w:trPr>
          <w:trHeight w:val="916"/>
        </w:trPr>
        <w:tc>
          <w:tcPr>
            <w:tcW w:w="1559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127 баллов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В посторонней помощи не нуждается.</w:t>
            </w:r>
          </w:p>
        </w:tc>
      </w:tr>
      <w:tr w:rsidR="00DB2CDE" w:rsidRPr="002778C0" w:rsidTr="002778C0">
        <w:trPr>
          <w:trHeight w:val="6298"/>
        </w:trPr>
        <w:tc>
          <w:tcPr>
            <w:tcW w:w="1559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100 - 126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Основные виды элементарной деятельности (питание, пользование посудой и бытовыми приборами, умывание, одевание, обувание, контроль за актом дефекации и мочеиспускания, принятие ванны, душа, пользование туалетом) выполняет самостоятельно в полном объеме.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Основные виды сложной деятельности (использование транспорта, телефона, приготовление пищи, прием лекарств, распоряжение личными финансами, осуществление покупок в магазинах и получение услуг в организациях района проживания, ведение домашнего хозяйства, стирка, занятия рукоделием) выполняет самостоятельно в полном объеме.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Передвигается вне дома и двора без удаления на значительные расстояния. Пользуется транспортом. Имеет сложности при подъеме по крутой лестнице.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Может нуждаться в посторонней помощи при осуществлении покупок или получении услуг в организациях вне района проживания.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Незначительная зависимость от посторонней помощи. В силу имеющихся факторов риска может нуждаться в небольшом объеме постороннего вмешательства и ухода (частичной посторонней поддержки требует выполнение гражданином менее 10% простых и сложных действий).</w:t>
            </w:r>
          </w:p>
        </w:tc>
      </w:tr>
      <w:tr w:rsidR="00DB2CDE" w:rsidRPr="002778C0" w:rsidTr="002778C0">
        <w:trPr>
          <w:trHeight w:val="6886"/>
        </w:trPr>
        <w:tc>
          <w:tcPr>
            <w:tcW w:w="1559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88 - 99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Основные виды элементарной деятельности (питание, пользование посудой и бытовыми приборами, умывание, одевание, обувание, контроль за актом дефекации и мочеиспускания, пользование туалетом) выполняет самостоятельно в полном объеме.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Основные виды сложной деятельности (использование транспорта, телефона, приготовление пищи, прием лекарств, распоряжение личными финансами) выполняет самостоятельно в полном объеме.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Передвигается в пределах двора дома и на небольшие расстояния. Пользуется транспортом. Имеет сложности при подъеме по лестнице.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Ванну или душ принимает самостоятельно, может периодически нуждаться в посторонней помощи (присутствие постороннего лица для предотвращения травм).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Может нуждаться в незначительной помощи при ведении домашнего хозяйства, в частичной помощи при стирке, занятиях рукоделием, в осуществлении покупок или получении услуг в организациях, которые находятся вдали от места проживания.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Умеренно выраженная зависимость от посторонней помощи. Может нуждаться в умеренном объеме постороннего вмешательства и ухода, в том числе в силу имеющихся ограничений жизнедеятельности, условий проживания и факторов риска (частичной посторонней поддержки может требовать выполнение гражданином до 20% простых и сложных действий).</w:t>
            </w:r>
          </w:p>
        </w:tc>
      </w:tr>
      <w:tr w:rsidR="00DB2CDE" w:rsidRPr="002778C0" w:rsidTr="002778C0">
        <w:trPr>
          <w:trHeight w:val="7433"/>
        </w:trPr>
        <w:tc>
          <w:tcPr>
            <w:tcW w:w="1559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76 - 87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Основные виды элементарной деятельности (питание, пользование посудой и бытовыми приборами, умывание, контроль за актом дефекации и мочеиспускания, пользование туалетом) выполняет самостоятельно в полном объеме.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Виды сложной деятельности (использование телефона, прием лекарств, распоряжение личными  финансами) выполняет самостоятельно в полном объеме.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Передвижения в основном ограничены квартирой. 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Может передвигается на небольшие расстояния самостоятельно или с сопровождением пешком или на транспорте.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Может иметь значительные сложности при подъеме по лестнице или не в состоянии самостоятельно подниматься по лестнице без посторонней помощи.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При купании в ванне или душе может нуждаться в частичной посторонней помощи.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Может нуждаться в незначительной помощи при одевании и обувании, при приготовлении пищи, ведении домашнего хозяйства, в частичной помощи при стирке, осуществлении покупок в магазинах и предоставлении услуг организациями, находящихся вдали от места проживания.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Умеренно выраженная зависимость от посторонней помощи. Может нуждаться в умеренном объеме постороннего вмешательства и ухода, в том числе в силу имеющихся ограничений жизнедеятельности, условий проживания и факторов риска (частичной и полной посторонней поддержки и ухода требует выполнение гражданином до 40% простых и сложных действий).</w:t>
            </w:r>
          </w:p>
        </w:tc>
      </w:tr>
      <w:tr w:rsidR="00DB2CDE" w:rsidRPr="002778C0" w:rsidTr="002778C0">
        <w:trPr>
          <w:trHeight w:val="6299"/>
        </w:trPr>
        <w:tc>
          <w:tcPr>
            <w:tcW w:w="1559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63-75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Основные виды элементарной деятельности (пользование посудой и бытовыми приборами, умывание, контроль за актом дефекации и мочеиспускания, пользование туалетом) выполняет самостоятельно в полном объеме.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Некоторые виды сложной деятельности (использование телефона, распоряжение личными финансами, прием медикаментов) выполняет самостоятельно в полном объеме.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Передвижения ограничены квартирой. В редких случаях может передвигается на незначительные расстоянии с сопровождением пешком или на транспорте.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Не в состоянии подниматься по лестнице без посторонней помощи.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Может нуждаться в частичной посторонней помощи при одевании и обувании, при приеме и приготовлении пищи, при ведении домашнего хозяйства, при купании в ванной или душе, при стирке.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Нуждается в осуществлении покупок в магазинах и предоставлении услуг организациями.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Имеет выраженную зависимость от постороннего вмешательства и ухода, в том числе в силу имеющихся ограничений жизнедеятельности, условий проживания и факторов риска (частичной и полной посторонней поддержки и ухода требует выполнение гражданином до 50% простых и сложных действий).</w:t>
            </w:r>
          </w:p>
        </w:tc>
      </w:tr>
      <w:tr w:rsidR="00DB2CDE" w:rsidRPr="002778C0" w:rsidTr="002778C0">
        <w:trPr>
          <w:trHeight w:val="724"/>
        </w:trPr>
        <w:tc>
          <w:tcPr>
            <w:tcW w:w="1559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54-62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  <w:tc>
          <w:tcPr>
            <w:tcW w:w="1134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Основные виды элементарной деятельности (пользование посудой и бытовыми приборами, умывание, контроль за актом мочеиспускания и дефекации, пользование туалетом) выполняет самостоятельно в полном объеме.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Некоторые виды сложной деятельности (использование телефона, распоряжение личными финансами, прием медикаментов) выполняет самостоятельно в полном объеме. 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Передвижения ограничены квартирой. В редких случаях может передвигаться на незначительные расстоянии с сопровождением пешком или на транспорте. Не в состоянии самостоятельно подниматься по лестнице.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Может вести домашнее хозяйство небольшого объема при больших временных затратах. Стирка крупных вещей невозможна.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При купании в ванной или душе, при одевании и обувании, при приеме и приготовлении пищи может нуждаться в частичной посторонней помощи.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Нуждается в осуществлении покупок в магазинах и предоставлении услуг организациями.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Имеет выраженную зависимость от постороннего вмешательства и ухода, в том числе, в силу имеющихся ограничений жизнедеятельности, условий проживания и факторов риска (частичной и полной посторонней поддержки и ухода требует выполнение гражданином до 90% простых и сложных действий).</w:t>
            </w:r>
          </w:p>
        </w:tc>
      </w:tr>
      <w:tr w:rsidR="00DB2CDE" w:rsidRPr="002778C0" w:rsidTr="002778C0">
        <w:trPr>
          <w:trHeight w:val="6016"/>
        </w:trPr>
        <w:tc>
          <w:tcPr>
            <w:tcW w:w="1559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43 – 53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  <w:tc>
          <w:tcPr>
            <w:tcW w:w="1134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Прием пищи, умывание, причесывание, чистка зубов, обувание и одевание возможно с частичной посторонней помощью. Может частично контролировать мочеиспускание и акт дефекации.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Передвижение в основном ограничено комнатой. В редких случаях может выходить во двор с сопровождением.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Принимает ванну или душ с посторонней помощью. Пользуется туалетом с посторонней помощью (нуждается в помощи при сохранении равновесия, одевании, раздевании).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Основные виды домашнего хозяйства вести не в состоянии. Возможно приготовление простейших блюд, стирка небольших вещей.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Нуждается в осуществлении покупок в магазинах и предоставлении услуг организациями.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Может пользоваться телефоном. 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Принимает медикаменты самостоятельно или с незначительной помощью. Может распоряжаться личными финансами. 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Имеет выраженную зависимость от постороннего вмешательства и ухода, в том числе, в силу имеющихся ограничений жизнедеятельности, условий проживания и факторов риска (частичной и полной посторонней поддержки и ухода требует выполнение гражданином до 100% простых и сложных действий, из них 60% и более требуют частичной посторонней помощи).</w:t>
            </w:r>
          </w:p>
        </w:tc>
      </w:tr>
      <w:tr w:rsidR="00DB2CDE" w:rsidRPr="002778C0" w:rsidTr="002778C0">
        <w:trPr>
          <w:trHeight w:val="609"/>
        </w:trPr>
        <w:tc>
          <w:tcPr>
            <w:tcW w:w="1559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32 - 42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  <w:tc>
          <w:tcPr>
            <w:tcW w:w="1134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Прием пищи, принятие ванны или душа, умывание, причесывание, чистка зубов, бритье, обувание, одевание возможно с посторонней помощью.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Пользуется туалетом с посторонней помощью (нуждается в помощи при сохранении равновесия, одевании, раздевании).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Передвижение ограничено комнатой. При переходе с кровати на стул иногда нуждается в минимальной помощи или наблюдении.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Ведение домашнего хозяйства, приготовление простейших блюд, стирка невозможны.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Самостоятельный прием медикаментов вызывает затруднение. Распоряжаться личными финансами часто не в состоянии.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Может пользоваться телефоном с небольшой помощью. 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Имеет полную зависимость постороннего вмешательства и ухода, в том числе, в силу имеющихся ограничений жизнедеятельности, условий проживания и факторов риска (частичной и полной посторонней поддержки и ухода требует выполнение гражданином до 100% простых и сложных действий, из них около 50% требуют частичной посторонней помощи).</w:t>
            </w:r>
          </w:p>
        </w:tc>
      </w:tr>
      <w:tr w:rsidR="00DB2CDE" w:rsidRPr="002778C0" w:rsidTr="002778C0">
        <w:trPr>
          <w:trHeight w:val="609"/>
        </w:trPr>
        <w:tc>
          <w:tcPr>
            <w:tcW w:w="1559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25 - 31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  <w:tc>
          <w:tcPr>
            <w:tcW w:w="1134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Принимает ванну или душ, умывается, причесывается, чистит зубы, бреется, одевается, обувается с посторонней помощью. При приеме пищи нуждается в частичной помощи. Акт дефекации и мочеиспускание может контролировать полностью или частично.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Передвижение ограничено кроватью и около кроватным пространством. Переход с кровати на стул может требовать частичной посторонней помощи. 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Пользоваться туалетом может самостоятельно или с посторонней помощью (кресло-туалет около кровати или судно).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Использует телефон или имеет затруднения при его использовании.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Самостоятельное приготовление пищи, ведение домашнего хозяйства, стирка, рукоделие невозможны. Самостоятельно принимать медикаменты и распоряжаться личными финансами не в состоянии.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Отмечается полная зависимость от посторонних лиц. Частичная зависимость составляет менее 50% случаев выполнения простых и сложных действий, обусловленная состоянием здоровья и возможностями передвижения.</w:t>
            </w:r>
          </w:p>
        </w:tc>
      </w:tr>
      <w:tr w:rsidR="00DB2CDE" w:rsidRPr="002778C0" w:rsidTr="002778C0">
        <w:trPr>
          <w:trHeight w:val="609"/>
        </w:trPr>
        <w:tc>
          <w:tcPr>
            <w:tcW w:w="1559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12 - 24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балла</w:t>
            </w:r>
          </w:p>
        </w:tc>
        <w:tc>
          <w:tcPr>
            <w:tcW w:w="1134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Постоянно находится в постели. Переход с кровати на стул требует посторонней помощи.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Может осуществлять активные движение в пределах кровати. Может самостоятельно сидеть. Садится самостоятельно или с незначительной помощью.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Контролирует акты дефекации и мочеиспускания частично или полностью. Пользуется судном или креслом-туалетом. Отмечается полная зависимость от посторонних лиц.</w:t>
            </w:r>
          </w:p>
        </w:tc>
      </w:tr>
      <w:tr w:rsidR="00DB2CDE" w:rsidRPr="002778C0" w:rsidTr="002778C0">
        <w:trPr>
          <w:trHeight w:val="609"/>
        </w:trPr>
        <w:tc>
          <w:tcPr>
            <w:tcW w:w="1559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0 - 11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 xml:space="preserve">  Постоянно находится в постели. Все передвижения осуществляются только с посторонней помощью. Питание, умывание, купание, одевание только при посторонней помощи. Не садится самостоятельно и не может сидеть. Не контролирует акты дефекации и мочеиспускания. Необходим постоянный уход в течение суток.</w:t>
            </w:r>
          </w:p>
          <w:p w:rsidR="00DB2CDE" w:rsidRPr="002778C0" w:rsidRDefault="00DB2CDE" w:rsidP="002778C0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8C0">
              <w:rPr>
                <w:rFonts w:ascii="Times New Roman" w:hAnsi="Times New Roman"/>
                <w:sz w:val="24"/>
                <w:szCs w:val="24"/>
              </w:rPr>
              <w:t>Отмечается полная зависимость от посторонних лиц.</w:t>
            </w:r>
          </w:p>
        </w:tc>
      </w:tr>
    </w:tbl>
    <w:p w:rsidR="00DB2CDE" w:rsidRPr="009F61BB" w:rsidRDefault="00DB2CDE" w:rsidP="00CA1A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B2CDE" w:rsidRPr="009F61BB" w:rsidRDefault="00DB2CDE" w:rsidP="00CA1A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B2CDE" w:rsidRPr="009F61BB" w:rsidRDefault="00DB2CDE" w:rsidP="00CA1A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B2CDE" w:rsidRPr="009F61BB" w:rsidRDefault="00DB2CDE" w:rsidP="00CA1A8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tabs>
          <w:tab w:val="left" w:pos="7380"/>
          <w:tab w:val="left" w:pos="9000"/>
        </w:tabs>
        <w:spacing w:after="0" w:line="240" w:lineRule="auto"/>
        <w:ind w:left="6237" w:right="-2"/>
        <w:jc w:val="center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CA1A8F">
      <w:pPr>
        <w:tabs>
          <w:tab w:val="left" w:pos="5954"/>
          <w:tab w:val="left" w:pos="7380"/>
          <w:tab w:val="left" w:pos="9000"/>
        </w:tabs>
        <w:spacing w:after="0" w:line="240" w:lineRule="auto"/>
        <w:ind w:left="5954" w:right="-2"/>
        <w:jc w:val="center"/>
        <w:rPr>
          <w:rFonts w:ascii="Times New Roman" w:hAnsi="Times New Roman"/>
          <w:sz w:val="28"/>
          <w:szCs w:val="28"/>
        </w:rPr>
      </w:pPr>
    </w:p>
    <w:p w:rsidR="00DB2CDE" w:rsidRDefault="00DB2CDE" w:rsidP="009C756C">
      <w:pPr>
        <w:tabs>
          <w:tab w:val="left" w:pos="5954"/>
          <w:tab w:val="left" w:pos="7380"/>
          <w:tab w:val="left" w:pos="9000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9C756C">
      <w:pPr>
        <w:tabs>
          <w:tab w:val="left" w:pos="5954"/>
          <w:tab w:val="left" w:pos="7380"/>
          <w:tab w:val="left" w:pos="9000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DB2CDE" w:rsidRPr="009F61BB" w:rsidRDefault="00DB2CDE" w:rsidP="00CA1A8F">
      <w:pPr>
        <w:tabs>
          <w:tab w:val="left" w:pos="6521"/>
          <w:tab w:val="left" w:pos="7380"/>
          <w:tab w:val="left" w:pos="9000"/>
        </w:tabs>
        <w:spacing w:after="0" w:line="240" w:lineRule="auto"/>
        <w:ind w:left="6096" w:right="-2"/>
        <w:jc w:val="center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Приложение № 2</w:t>
      </w:r>
    </w:p>
    <w:p w:rsidR="00DB2CDE" w:rsidRPr="009F61BB" w:rsidRDefault="00DB2CDE" w:rsidP="00CA1A8F">
      <w:pPr>
        <w:tabs>
          <w:tab w:val="left" w:pos="6521"/>
          <w:tab w:val="left" w:pos="7380"/>
          <w:tab w:val="left" w:pos="9000"/>
        </w:tabs>
        <w:spacing w:after="0" w:line="240" w:lineRule="auto"/>
        <w:ind w:left="6096" w:right="-2"/>
        <w:jc w:val="center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DB2CDE" w:rsidRPr="009F61BB" w:rsidRDefault="00DB2CDE" w:rsidP="00CA1A8F">
      <w:pPr>
        <w:tabs>
          <w:tab w:val="left" w:pos="6521"/>
          <w:tab w:val="left" w:pos="7380"/>
          <w:tab w:val="left" w:pos="9000"/>
        </w:tabs>
        <w:spacing w:after="0" w:line="240" w:lineRule="auto"/>
        <w:ind w:left="6096" w:right="-2"/>
        <w:jc w:val="center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министерства труда и социального развития Ростовской области</w:t>
      </w:r>
    </w:p>
    <w:p w:rsidR="00DB2CDE" w:rsidRPr="009F61BB" w:rsidRDefault="00DB2CDE" w:rsidP="00CA1A8F">
      <w:pPr>
        <w:tabs>
          <w:tab w:val="left" w:pos="5580"/>
          <w:tab w:val="left" w:pos="6521"/>
          <w:tab w:val="left" w:pos="7335"/>
          <w:tab w:val="left" w:pos="9540"/>
        </w:tabs>
        <w:spacing w:after="0" w:line="240" w:lineRule="auto"/>
        <w:ind w:left="6096" w:right="-2"/>
        <w:jc w:val="center"/>
        <w:rPr>
          <w:rFonts w:ascii="Times New Roman" w:hAnsi="Times New Roman"/>
          <w:sz w:val="28"/>
          <w:szCs w:val="28"/>
        </w:rPr>
      </w:pPr>
      <w:r w:rsidRPr="009F61B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25.04.2018</w:t>
      </w:r>
      <w:r w:rsidRPr="009F61B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</w:t>
      </w:r>
      <w:bookmarkStart w:id="0" w:name="_GoBack"/>
      <w:bookmarkEnd w:id="0"/>
    </w:p>
    <w:p w:rsidR="00DB2CDE" w:rsidRDefault="00DB2CDE" w:rsidP="00CA1A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B2CDE" w:rsidRDefault="00DB2CDE" w:rsidP="00CA1A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B2CDE" w:rsidRDefault="00DB2CDE" w:rsidP="00CA1A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B2CDE" w:rsidRDefault="00DB2CDE" w:rsidP="00CA1A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B2CDE" w:rsidRDefault="00DB2CDE" w:rsidP="00CA1A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B2CDE" w:rsidRDefault="00DB2CDE" w:rsidP="00CA1A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B2CDE" w:rsidRDefault="00DB2CDE" w:rsidP="00CA1A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B2CDE" w:rsidRDefault="00DB2CDE" w:rsidP="00CA1A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B2CDE" w:rsidRDefault="00DB2CDE" w:rsidP="00CA1A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B2CDE" w:rsidRPr="009F61BB" w:rsidRDefault="00DB2CDE" w:rsidP="00CA1A8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 xml:space="preserve">АКТ </w:t>
      </w: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 xml:space="preserve">оценки индивидуальной потребности гражданина в предоставлении </w:t>
      </w: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1BB">
        <w:rPr>
          <w:rFonts w:ascii="Times New Roman" w:hAnsi="Times New Roman"/>
          <w:sz w:val="28"/>
          <w:szCs w:val="28"/>
          <w:lang w:eastAsia="ru-RU"/>
        </w:rPr>
        <w:t>социального обслуживания</w:t>
      </w:r>
    </w:p>
    <w:p w:rsidR="00DB2CDE" w:rsidRPr="009F61BB" w:rsidRDefault="00DB2CDE" w:rsidP="00CA1A8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2CDE" w:rsidRPr="009F61BB" w:rsidRDefault="00DB2CDE" w:rsidP="00CA1A8F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61BB">
        <w:rPr>
          <w:rFonts w:ascii="Times New Roman" w:hAnsi="Times New Roman"/>
          <w:sz w:val="24"/>
          <w:szCs w:val="24"/>
          <w:lang w:eastAsia="ru-RU"/>
        </w:rPr>
        <w:t>от «____»______________20____ г. №____</w:t>
      </w:r>
    </w:p>
    <w:p w:rsidR="00DB2CDE" w:rsidRPr="009F61BB" w:rsidRDefault="00DB2CDE" w:rsidP="00CA1A8F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F61BB">
        <w:rPr>
          <w:rFonts w:ascii="Times New Roman" w:hAnsi="Times New Roman"/>
          <w:sz w:val="24"/>
          <w:szCs w:val="24"/>
          <w:lang w:eastAsia="ru-RU"/>
        </w:rPr>
        <w:t>(наименование органа социальной защиты муниципального образования)</w:t>
      </w:r>
    </w:p>
    <w:p w:rsidR="00DB2CDE" w:rsidRPr="009F61BB" w:rsidRDefault="00DB2CDE" w:rsidP="00CA1A8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B2CDE" w:rsidRPr="009F61BB" w:rsidRDefault="00DB2CDE" w:rsidP="00CA1A8F">
      <w:pPr>
        <w:spacing w:after="0" w:line="240" w:lineRule="atLeast"/>
        <w:jc w:val="center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9F61BB">
        <w:rPr>
          <w:rFonts w:ascii="Times New Roman" w:hAnsi="Times New Roman"/>
          <w:bCs/>
          <w:sz w:val="24"/>
          <w:szCs w:val="24"/>
          <w:lang w:eastAsia="ru-RU"/>
        </w:rPr>
        <w:t>. Общие сведения</w:t>
      </w:r>
    </w:p>
    <w:p w:rsidR="00DB2CDE" w:rsidRPr="009F61BB" w:rsidRDefault="00DB2CDE" w:rsidP="00CA1A8F">
      <w:pPr>
        <w:spacing w:after="0" w:line="24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B2CDE" w:rsidRPr="009F61BB" w:rsidRDefault="00DB2CDE" w:rsidP="00CA1A8F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F61BB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Ф.И.О._____________________________________________________________________</w:t>
      </w:r>
    </w:p>
    <w:p w:rsidR="00DB2CDE" w:rsidRPr="009F61BB" w:rsidRDefault="00DB2CDE" w:rsidP="00CA1A8F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2.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Число, месяц, год рождения:__________________________________________________</w:t>
      </w:r>
    </w:p>
    <w:p w:rsidR="00DB2CDE" w:rsidRPr="009F61BB" w:rsidRDefault="00DB2CDE" w:rsidP="00CA1A8F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3.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Пол:___________</w:t>
      </w:r>
    </w:p>
    <w:p w:rsidR="00DB2CDE" w:rsidRPr="009F61BB" w:rsidRDefault="00DB2CDE" w:rsidP="00CA1A8F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4.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Адрес регистрации по месту жительства: индекс, город (район), улица, дом, корпус, квартира:__________________________________________________________________________________________________________________________________________________________</w:t>
      </w:r>
    </w:p>
    <w:p w:rsidR="00DB2CDE" w:rsidRPr="009F61BB" w:rsidRDefault="00DB2CDE" w:rsidP="00CA1A8F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5.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Адрес фактического проживания: индекс, город (район), улица, дом, корпус, квартира:_________________________________________________________________________</w:t>
      </w:r>
    </w:p>
    <w:p w:rsidR="00DB2CDE" w:rsidRPr="009F61BB" w:rsidRDefault="00DB2CDE" w:rsidP="00CA1A8F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6.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Телефон: домашний (по месту регистрации) (по месту жительства), мобильный:______________________________________________________________________</w:t>
      </w:r>
    </w:p>
    <w:p w:rsidR="00DB2CDE" w:rsidRPr="009F61BB" w:rsidRDefault="00DB2CDE" w:rsidP="00CA1A8F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7.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Адрес электронной почты:_____________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9F61BB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DB2CDE" w:rsidRPr="009F61BB" w:rsidRDefault="00DB2CDE" w:rsidP="00CA1A8F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8.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 xml:space="preserve">Документ, удостоверяющий личность (серия, номер, кем выдан, дата выдачи): </w:t>
      </w:r>
    </w:p>
    <w:p w:rsidR="00DB2CDE" w:rsidRPr="009F61BB" w:rsidRDefault="00DB2CDE" w:rsidP="00CA1A8F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F61B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B2CDE" w:rsidRPr="009F61BB" w:rsidRDefault="00DB2CDE" w:rsidP="00CA1A8F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9.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Ф.И.О. законного представителя (заполняется при наличии): _________________________________________________________________________________</w:t>
      </w:r>
    </w:p>
    <w:p w:rsidR="00DB2CDE" w:rsidRPr="009F61BB" w:rsidRDefault="00DB2CDE" w:rsidP="00CA1A8F">
      <w:pPr>
        <w:tabs>
          <w:tab w:val="left" w:pos="284"/>
          <w:tab w:val="left" w:pos="426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10.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Адрес регистрации по месту жительства: индекс, город (район), улица, дом, корпус, квартира (заполняется при наличии представителя):___________________________________ _________________________________________________________________________________</w:t>
      </w:r>
    </w:p>
    <w:p w:rsidR="00DB2CDE" w:rsidRPr="009F61BB" w:rsidRDefault="00DB2CDE" w:rsidP="00CA1A8F">
      <w:pPr>
        <w:tabs>
          <w:tab w:val="left" w:pos="284"/>
          <w:tab w:val="left" w:pos="426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11.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Адрес фактического проживания: индекс, город (район), улица, дом, корпус квартира (заполняется при наличии представителя):____________________________________________ _________________________________________________________________________________</w:t>
      </w:r>
    </w:p>
    <w:p w:rsidR="00DB2CDE" w:rsidRPr="009F61BB" w:rsidRDefault="00DB2CDE" w:rsidP="00CA1A8F">
      <w:pPr>
        <w:tabs>
          <w:tab w:val="left" w:pos="284"/>
          <w:tab w:val="left" w:pos="426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12.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Телефон: домашний (по месту регистрации) (по месту жительства), мобильный (заполняется при наличии представителя):____________________________________________</w:t>
      </w:r>
    </w:p>
    <w:p w:rsidR="00DB2CDE" w:rsidRPr="009F61BB" w:rsidRDefault="00DB2CDE" w:rsidP="00CA1A8F">
      <w:pPr>
        <w:tabs>
          <w:tab w:val="left" w:pos="284"/>
          <w:tab w:val="left" w:pos="426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13.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 xml:space="preserve">Адрес электронной почты (заполняется при наличии представителя):________________ </w:t>
      </w:r>
    </w:p>
    <w:p w:rsidR="00DB2CDE" w:rsidRPr="009F61BB" w:rsidRDefault="00DB2CDE" w:rsidP="00CA1A8F">
      <w:pPr>
        <w:tabs>
          <w:tab w:val="left" w:pos="284"/>
          <w:tab w:val="left" w:pos="426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14.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Документ, удостоверяющий личность (серия, номер, кем выдан, дата выдачи) (заполняется при наличии представителя):____________________________________________</w:t>
      </w:r>
    </w:p>
    <w:p w:rsidR="00DB2CDE" w:rsidRPr="009F61BB" w:rsidRDefault="00DB2CDE" w:rsidP="00CA1A8F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F61B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B2CDE" w:rsidRPr="009F61BB" w:rsidRDefault="00DB2CDE" w:rsidP="00CA1A8F">
      <w:pPr>
        <w:tabs>
          <w:tab w:val="left" w:pos="284"/>
          <w:tab w:val="left" w:pos="426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15.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 xml:space="preserve">Дата подачи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9F61BB">
        <w:rPr>
          <w:rFonts w:ascii="Times New Roman" w:hAnsi="Times New Roman"/>
          <w:sz w:val="24"/>
          <w:szCs w:val="24"/>
          <w:lang w:eastAsia="ru-RU"/>
        </w:rPr>
        <w:t>аявления:_______________________________________________________</w:t>
      </w:r>
    </w:p>
    <w:p w:rsidR="00DB2CDE" w:rsidRPr="009F61BB" w:rsidRDefault="00DB2CDE" w:rsidP="00CA1A8F">
      <w:pPr>
        <w:tabs>
          <w:tab w:val="left" w:pos="284"/>
          <w:tab w:val="left" w:pos="426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16.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Обращается: первично, повторно:______________________________________________</w:t>
      </w:r>
    </w:p>
    <w:p w:rsidR="00DB2CDE" w:rsidRPr="009F61BB" w:rsidRDefault="00DB2CDE" w:rsidP="00CA1A8F">
      <w:pPr>
        <w:tabs>
          <w:tab w:val="left" w:pos="284"/>
          <w:tab w:val="left" w:pos="426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17.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Категория гражданина (расшифровать):_________________________________________</w:t>
      </w:r>
    </w:p>
    <w:p w:rsidR="00DB2CDE" w:rsidRPr="009F61BB" w:rsidRDefault="00DB2CDE" w:rsidP="00CA1A8F">
      <w:pPr>
        <w:tabs>
          <w:tab w:val="left" w:pos="284"/>
          <w:tab w:val="left" w:pos="426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18.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Документ, подтверждающий категорию:________________________________________, серия____________, номер________________, дата выдачи______________________________, категория_________________________</w:t>
      </w:r>
    </w:p>
    <w:p w:rsidR="00DB2CDE" w:rsidRPr="009F61BB" w:rsidRDefault="00DB2CDE" w:rsidP="00CA1A8F">
      <w:pPr>
        <w:tabs>
          <w:tab w:val="left" w:pos="426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>19.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Наличие действующей индивидуальной программы реабилитации и абилитации инвалида (ИПРА), выданной учреждением медико-социальной экспертизы: нет, да:</w:t>
      </w:r>
    </w:p>
    <w:p w:rsidR="00DB2CDE" w:rsidRPr="009F61BB" w:rsidRDefault="00DB2CDE" w:rsidP="00CA1A8F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F61BB">
        <w:rPr>
          <w:rFonts w:ascii="Times New Roman" w:hAnsi="Times New Roman"/>
          <w:sz w:val="24"/>
          <w:szCs w:val="24"/>
          <w:lang w:eastAsia="ru-RU"/>
        </w:rPr>
        <w:t>серия ___________________, номер__________________, дата выдачи____________________,</w:t>
      </w:r>
    </w:p>
    <w:p w:rsidR="00DB2CDE" w:rsidRPr="009F61BB" w:rsidRDefault="00DB2CDE" w:rsidP="00CA1A8F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F61BB">
        <w:rPr>
          <w:rFonts w:ascii="Times New Roman" w:hAnsi="Times New Roman"/>
          <w:sz w:val="24"/>
          <w:szCs w:val="24"/>
          <w:lang w:eastAsia="ru-RU"/>
        </w:rPr>
        <w:t>кем выдан________________________________________________________________________</w:t>
      </w:r>
    </w:p>
    <w:p w:rsidR="00DB2CDE" w:rsidRPr="009F61BB" w:rsidRDefault="00DB2CDE" w:rsidP="00CA1A8F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9F61BB">
        <w:rPr>
          <w:rFonts w:ascii="Times New Roman" w:hAnsi="Times New Roman"/>
          <w:bCs/>
          <w:sz w:val="24"/>
          <w:szCs w:val="24"/>
          <w:lang w:eastAsia="ru-RU"/>
        </w:rPr>
        <w:t>. Социально-экономический статус</w:t>
      </w:r>
    </w:p>
    <w:p w:rsidR="00DB2CDE" w:rsidRPr="009F61BB" w:rsidRDefault="00DB2CDE" w:rsidP="00CA1A8F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B2CDE" w:rsidRPr="00004151" w:rsidRDefault="00DB2CDE" w:rsidP="00716E55">
      <w:pPr>
        <w:pStyle w:val="ListParagraph"/>
        <w:numPr>
          <w:ilvl w:val="1"/>
          <w:numId w:val="11"/>
        </w:num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04151">
        <w:rPr>
          <w:rFonts w:ascii="Times New Roman" w:hAnsi="Times New Roman"/>
          <w:sz w:val="24"/>
          <w:szCs w:val="24"/>
          <w:lang w:eastAsia="ru-RU"/>
        </w:rPr>
        <w:t>Состав семьи, сведения о родственниках, проживающих совместно: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2"/>
        <w:gridCol w:w="2125"/>
        <w:gridCol w:w="1558"/>
        <w:gridCol w:w="1558"/>
        <w:gridCol w:w="1983"/>
        <w:gridCol w:w="2061"/>
      </w:tblGrid>
      <w:tr w:rsidR="00DB2CDE" w:rsidRPr="002778C0" w:rsidTr="002778C0">
        <w:trPr>
          <w:jc w:val="center"/>
        </w:trPr>
        <w:tc>
          <w:tcPr>
            <w:tcW w:w="675" w:type="dxa"/>
          </w:tcPr>
          <w:p w:rsidR="00DB2CDE" w:rsidRPr="002778C0" w:rsidRDefault="00DB2CDE" w:rsidP="002778C0">
            <w:pPr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DB2CDE" w:rsidRPr="002778C0" w:rsidRDefault="00DB2CDE" w:rsidP="002778C0">
            <w:pPr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</w:tcPr>
          <w:p w:rsidR="00DB2CDE" w:rsidRPr="002778C0" w:rsidRDefault="00DB2CDE" w:rsidP="002778C0">
            <w:pPr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</w:tcPr>
          <w:p w:rsidR="00DB2CDE" w:rsidRPr="002778C0" w:rsidRDefault="00DB2CDE" w:rsidP="002778C0">
            <w:pPr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59" w:type="dxa"/>
          </w:tcPr>
          <w:p w:rsidR="00DB2CDE" w:rsidRPr="002778C0" w:rsidRDefault="00DB2CDE" w:rsidP="002778C0">
            <w:pPr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985" w:type="dxa"/>
          </w:tcPr>
          <w:p w:rsidR="00DB2CDE" w:rsidRPr="002778C0" w:rsidRDefault="00DB2CDE" w:rsidP="002778C0">
            <w:pPr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работы/ учёбы</w:t>
            </w:r>
          </w:p>
        </w:tc>
        <w:tc>
          <w:tcPr>
            <w:tcW w:w="2062" w:type="dxa"/>
          </w:tcPr>
          <w:p w:rsidR="00DB2CDE" w:rsidRPr="002778C0" w:rsidRDefault="00DB2CDE" w:rsidP="002778C0">
            <w:pPr>
              <w:ind w:left="14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B2CDE" w:rsidRPr="002778C0" w:rsidTr="002778C0">
        <w:trPr>
          <w:jc w:val="center"/>
        </w:trPr>
        <w:tc>
          <w:tcPr>
            <w:tcW w:w="675" w:type="dxa"/>
          </w:tcPr>
          <w:p w:rsidR="00DB2CDE" w:rsidRPr="002778C0" w:rsidRDefault="00DB2CDE" w:rsidP="002778C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2CDE" w:rsidRPr="002778C0" w:rsidRDefault="00DB2CDE" w:rsidP="002778C0">
            <w:pPr>
              <w:ind w:left="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2CDE" w:rsidRPr="002778C0" w:rsidRDefault="00DB2CDE" w:rsidP="002778C0">
            <w:pPr>
              <w:ind w:left="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2CDE" w:rsidRPr="002778C0" w:rsidRDefault="00DB2CDE" w:rsidP="002778C0">
            <w:pPr>
              <w:ind w:left="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B2CDE" w:rsidRPr="002778C0" w:rsidRDefault="00DB2CDE" w:rsidP="002778C0">
            <w:pPr>
              <w:ind w:left="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DB2CDE" w:rsidRPr="002778C0" w:rsidRDefault="00DB2CDE" w:rsidP="002778C0">
            <w:pPr>
              <w:ind w:left="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CDE" w:rsidRPr="002778C0" w:rsidTr="002778C0">
        <w:trPr>
          <w:jc w:val="center"/>
        </w:trPr>
        <w:tc>
          <w:tcPr>
            <w:tcW w:w="675" w:type="dxa"/>
          </w:tcPr>
          <w:p w:rsidR="00DB2CDE" w:rsidRPr="002778C0" w:rsidRDefault="00DB2CDE" w:rsidP="002778C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2CDE" w:rsidRPr="002778C0" w:rsidRDefault="00DB2CDE" w:rsidP="002778C0">
            <w:pPr>
              <w:ind w:left="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2CDE" w:rsidRPr="002778C0" w:rsidRDefault="00DB2CDE" w:rsidP="002778C0">
            <w:pPr>
              <w:ind w:left="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2CDE" w:rsidRPr="002778C0" w:rsidRDefault="00DB2CDE" w:rsidP="002778C0">
            <w:pPr>
              <w:ind w:left="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B2CDE" w:rsidRPr="002778C0" w:rsidRDefault="00DB2CDE" w:rsidP="002778C0">
            <w:pPr>
              <w:ind w:left="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DB2CDE" w:rsidRPr="002778C0" w:rsidRDefault="00DB2CDE" w:rsidP="002778C0">
            <w:pPr>
              <w:ind w:left="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2CDE" w:rsidRPr="009F61BB" w:rsidRDefault="00DB2CDE" w:rsidP="00CA1A8F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B2CDE" w:rsidRPr="009F61BB" w:rsidRDefault="00DB2CDE" w:rsidP="00CA1A8F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9F61BB">
        <w:rPr>
          <w:rFonts w:ascii="Times New Roman" w:hAnsi="Times New Roman"/>
          <w:sz w:val="24"/>
          <w:szCs w:val="24"/>
          <w:lang w:eastAsia="ru-RU"/>
        </w:rPr>
        <w:t>2.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Среднедушевой доход заявителя (семьи)_________________________________ рублей.</w:t>
      </w:r>
    </w:p>
    <w:p w:rsidR="00DB2CDE" w:rsidRPr="009F61BB" w:rsidRDefault="00DB2CDE" w:rsidP="00CA1A8F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9F61BB">
        <w:rPr>
          <w:rFonts w:ascii="Times New Roman" w:hAnsi="Times New Roman"/>
          <w:sz w:val="24"/>
          <w:szCs w:val="24"/>
          <w:lang w:eastAsia="ru-RU"/>
        </w:rPr>
        <w:t>3.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Источники и размеры дохода гражданина (семьи):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0"/>
        <w:gridCol w:w="2098"/>
        <w:gridCol w:w="3253"/>
        <w:gridCol w:w="3356"/>
      </w:tblGrid>
      <w:tr w:rsidR="00DB2CDE" w:rsidRPr="002778C0" w:rsidTr="002778C0">
        <w:trPr>
          <w:jc w:val="center"/>
        </w:trPr>
        <w:tc>
          <w:tcPr>
            <w:tcW w:w="675" w:type="dxa"/>
          </w:tcPr>
          <w:p w:rsidR="00DB2CDE" w:rsidRPr="002778C0" w:rsidRDefault="00DB2CDE" w:rsidP="002778C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DB2CDE" w:rsidRPr="002778C0" w:rsidRDefault="00DB2CDE" w:rsidP="002778C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</w:tcPr>
          <w:p w:rsidR="00DB2CDE" w:rsidRPr="002778C0" w:rsidRDefault="00DB2CDE" w:rsidP="002778C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82" w:type="dxa"/>
          </w:tcPr>
          <w:p w:rsidR="00DB2CDE" w:rsidRPr="002778C0" w:rsidRDefault="00DB2CDE" w:rsidP="002778C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дохода </w:t>
            </w:r>
          </w:p>
          <w:p w:rsidR="00DB2CDE" w:rsidRPr="002778C0" w:rsidRDefault="00DB2CDE" w:rsidP="002778C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(в т.ч. виды льгот)</w:t>
            </w:r>
          </w:p>
        </w:tc>
        <w:tc>
          <w:tcPr>
            <w:tcW w:w="3583" w:type="dxa"/>
          </w:tcPr>
          <w:p w:rsidR="00DB2CDE" w:rsidRPr="002778C0" w:rsidRDefault="00DB2CDE" w:rsidP="002778C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Доход за двенадцать последних месяцев, предшествующих дате подачи заявления, (рублей)</w:t>
            </w:r>
          </w:p>
        </w:tc>
      </w:tr>
      <w:tr w:rsidR="00DB2CDE" w:rsidRPr="002778C0" w:rsidTr="002778C0">
        <w:trPr>
          <w:jc w:val="center"/>
        </w:trPr>
        <w:tc>
          <w:tcPr>
            <w:tcW w:w="675" w:type="dxa"/>
          </w:tcPr>
          <w:p w:rsidR="00DB2CDE" w:rsidRPr="002778C0" w:rsidRDefault="00DB2CDE" w:rsidP="002778C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CDE" w:rsidRPr="002778C0" w:rsidTr="002778C0">
        <w:trPr>
          <w:jc w:val="center"/>
        </w:trPr>
        <w:tc>
          <w:tcPr>
            <w:tcW w:w="675" w:type="dxa"/>
          </w:tcPr>
          <w:p w:rsidR="00DB2CDE" w:rsidRPr="002778C0" w:rsidRDefault="00DB2CDE" w:rsidP="002778C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CDE" w:rsidRPr="002778C0" w:rsidTr="002778C0">
        <w:trPr>
          <w:jc w:val="center"/>
        </w:trPr>
        <w:tc>
          <w:tcPr>
            <w:tcW w:w="675" w:type="dxa"/>
          </w:tcPr>
          <w:p w:rsidR="00DB2CDE" w:rsidRPr="002778C0" w:rsidRDefault="00DB2CDE" w:rsidP="002778C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DB2CDE" w:rsidRPr="002778C0" w:rsidRDefault="00DB2CDE" w:rsidP="002778C0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83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2CDE" w:rsidRPr="009F61BB" w:rsidRDefault="00DB2CDE" w:rsidP="00CA1A8F">
      <w:pPr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9F61BB">
        <w:rPr>
          <w:rFonts w:ascii="Times New Roman" w:hAnsi="Times New Roman"/>
          <w:bCs/>
          <w:sz w:val="24"/>
          <w:szCs w:val="24"/>
          <w:lang w:eastAsia="ru-RU"/>
        </w:rPr>
        <w:t>. Жилищные условия и имущественное положение</w:t>
      </w:r>
    </w:p>
    <w:p w:rsidR="00DB2CDE" w:rsidRPr="009F61BB" w:rsidRDefault="00DB2CDE" w:rsidP="00CA1A8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CDE" w:rsidRPr="00004151" w:rsidRDefault="00DB2CDE" w:rsidP="00716E55">
      <w:pPr>
        <w:pStyle w:val="ListParagraph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004151">
        <w:rPr>
          <w:rFonts w:ascii="Times New Roman" w:hAnsi="Times New Roman"/>
          <w:sz w:val="24"/>
          <w:szCs w:val="24"/>
          <w:lang w:eastAsia="ru-RU"/>
        </w:rPr>
        <w:t>Жилищные условия: дом; квартира (количество комнат_______); комната в коммунальной квартире, общежитии, другое_______________________________________________________</w:t>
      </w:r>
    </w:p>
    <w:p w:rsidR="00DB2CDE" w:rsidRPr="009F61BB" w:rsidRDefault="00DB2CDE" w:rsidP="00CA1A8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1BB">
        <w:rPr>
          <w:rFonts w:ascii="Times New Roman" w:hAnsi="Times New Roman"/>
          <w:sz w:val="24"/>
          <w:szCs w:val="24"/>
          <w:lang w:eastAsia="ru-RU"/>
        </w:rPr>
        <w:t>Этаж_____________, лифт (да, нет), пандус (да, нет).</w:t>
      </w:r>
    </w:p>
    <w:p w:rsidR="00DB2CDE" w:rsidRPr="009F61BB" w:rsidRDefault="00DB2CDE" w:rsidP="00CA1A8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9F61BB">
        <w:rPr>
          <w:rFonts w:ascii="Times New Roman" w:hAnsi="Times New Roman"/>
          <w:sz w:val="24"/>
          <w:szCs w:val="24"/>
          <w:lang w:eastAsia="ru-RU"/>
        </w:rPr>
        <w:t>2.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Отсутствие жилья (причины): __________________________________________________</w:t>
      </w:r>
    </w:p>
    <w:p w:rsidR="00DB2CDE" w:rsidRPr="009F61BB" w:rsidRDefault="00DB2CDE" w:rsidP="00CA1A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9F61BB">
        <w:rPr>
          <w:rFonts w:ascii="Times New Roman" w:hAnsi="Times New Roman"/>
          <w:sz w:val="24"/>
          <w:szCs w:val="24"/>
          <w:lang w:eastAsia="ru-RU"/>
        </w:rPr>
        <w:t>3.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Наличие удобств (подчеркнуть): отопление централизованное, автономное газовое, с использованием привозного сырья (уголь, торф, дрова), водоснабжение централизованное (холодная, горячая вода (газовая колонка), колодец, родник, колонка для набора воды, ванная, баня, стиральная машинка (механическая, автомат), канализация (да, нет) (подчеркнуть), другое ___________________________________________________________________________</w:t>
      </w:r>
    </w:p>
    <w:p w:rsidR="00DB2CDE" w:rsidRPr="009F61BB" w:rsidRDefault="00DB2CDE" w:rsidP="00CA1A8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9F61BB">
        <w:rPr>
          <w:rFonts w:ascii="Times New Roman" w:hAnsi="Times New Roman"/>
          <w:sz w:val="24"/>
          <w:szCs w:val="24"/>
          <w:lang w:eastAsia="ru-RU"/>
        </w:rPr>
        <w:t>4.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Обстановка в квартире: наличие необходимой мебели (перечислить):__________________</w:t>
      </w:r>
    </w:p>
    <w:p w:rsidR="00DB2CDE" w:rsidRPr="009F61BB" w:rsidRDefault="00DB2CDE" w:rsidP="00CA1A8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1B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9F61BB">
        <w:rPr>
          <w:rFonts w:ascii="Times New Roman" w:hAnsi="Times New Roman"/>
          <w:sz w:val="24"/>
          <w:szCs w:val="24"/>
          <w:lang w:eastAsia="ru-RU"/>
        </w:rPr>
        <w:t>5.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Наличие жилищной субсидии: ___________________________________________________</w:t>
      </w:r>
    </w:p>
    <w:p w:rsidR="00DB2CDE" w:rsidRPr="009F61BB" w:rsidRDefault="00DB2CDE" w:rsidP="00CA1A8F">
      <w:pPr>
        <w:spacing w:after="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9F61BB">
        <w:rPr>
          <w:rFonts w:ascii="Times New Roman" w:hAnsi="Times New Roman"/>
          <w:bCs/>
          <w:sz w:val="24"/>
          <w:szCs w:val="24"/>
          <w:lang w:eastAsia="ru-RU"/>
        </w:rPr>
        <w:t>. Внутрисемейные отношения</w:t>
      </w:r>
    </w:p>
    <w:p w:rsidR="00DB2CDE" w:rsidRPr="009F61BB" w:rsidRDefault="00DB2CDE" w:rsidP="00CA1A8F">
      <w:pPr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B2CDE" w:rsidRPr="009F61BB" w:rsidRDefault="00DB2CDE" w:rsidP="00CA1A8F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Pr="009F61BB">
        <w:rPr>
          <w:rFonts w:ascii="Times New Roman" w:hAnsi="Times New Roman"/>
          <w:sz w:val="24"/>
          <w:szCs w:val="24"/>
          <w:lang w:eastAsia="ru-RU"/>
        </w:rPr>
        <w:t>Семейно-бытовые взаимоотношения: нормальные, сложные, иное (расшифровать) 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9F61BB">
        <w:rPr>
          <w:rFonts w:ascii="Times New Roman" w:hAnsi="Times New Roman"/>
          <w:sz w:val="24"/>
          <w:szCs w:val="24"/>
          <w:lang w:eastAsia="ru-RU"/>
        </w:rPr>
        <w:t>2.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Наличие вредных привычек заявителя (семьи заявителя): да (перечислить), нет:___________</w:t>
      </w:r>
    </w:p>
    <w:p w:rsidR="00DB2CDE" w:rsidRPr="009F61BB" w:rsidRDefault="00DB2CDE" w:rsidP="00CA1A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1B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9F61BB">
        <w:rPr>
          <w:rFonts w:ascii="Times New Roman" w:hAnsi="Times New Roman"/>
          <w:sz w:val="24"/>
          <w:szCs w:val="24"/>
          <w:lang w:eastAsia="ru-RU"/>
        </w:rPr>
        <w:t>3.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Наличие внутрисемейных конфликтов: личностных отношений с лицами с наркотической или алкогольной зависимостью, пристрастием к азартным играм, с психическим расстройством, применяющими физическое или психологическое насилие, в том числе в семье, семейного насилия, противоправного поведения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детьми, наличие риска при рождении и будущем развитии ребенка (нужное подчеркнуть).</w:t>
      </w:r>
    </w:p>
    <w:p w:rsidR="00DB2CDE" w:rsidRPr="009F61BB" w:rsidRDefault="00DB2CDE" w:rsidP="00CA1A8F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9F61BB">
        <w:rPr>
          <w:rFonts w:ascii="Times New Roman" w:hAnsi="Times New Roman"/>
          <w:bCs/>
          <w:sz w:val="24"/>
          <w:szCs w:val="24"/>
          <w:lang w:eastAsia="ru-RU"/>
        </w:rPr>
        <w:t>. Возможности выполнения различных видов деятельности и оценка факторов риска</w:t>
      </w:r>
    </w:p>
    <w:p w:rsidR="00DB2CDE" w:rsidRPr="009F61BB" w:rsidRDefault="00DB2CDE" w:rsidP="00CA1A8F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9F61BB">
        <w:rPr>
          <w:rFonts w:ascii="Times New Roman" w:hAnsi="Times New Roman"/>
          <w:sz w:val="24"/>
          <w:szCs w:val="24"/>
          <w:lang w:eastAsia="ru-RU"/>
        </w:rPr>
        <w:t>1.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Количество баллов по шкале Бартела (с приложением анкеты):_______________________</w:t>
      </w:r>
    </w:p>
    <w:p w:rsidR="00DB2CDE" w:rsidRPr="009F61BB" w:rsidRDefault="00DB2CDE" w:rsidP="00CA1A8F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9F61BB">
        <w:rPr>
          <w:rFonts w:ascii="Times New Roman" w:hAnsi="Times New Roman"/>
          <w:sz w:val="24"/>
          <w:szCs w:val="24"/>
          <w:lang w:eastAsia="ru-RU"/>
        </w:rPr>
        <w:t>2.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Количество баллов по шкале Лаутона (с приложением анкеты):_______________________</w:t>
      </w:r>
    </w:p>
    <w:p w:rsidR="00DB2CDE" w:rsidRPr="009F61BB" w:rsidRDefault="00DB2CDE" w:rsidP="00CA1A8F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9F61BB">
        <w:rPr>
          <w:rFonts w:ascii="Times New Roman" w:hAnsi="Times New Roman"/>
          <w:sz w:val="24"/>
          <w:szCs w:val="24"/>
          <w:lang w:eastAsia="ru-RU"/>
        </w:rPr>
        <w:t>3.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Общее количество баллов по шкале Бартела и шкале Лаутона:________________________</w:t>
      </w:r>
    </w:p>
    <w:p w:rsidR="00DB2CDE" w:rsidRPr="009F61BB" w:rsidRDefault="00DB2CDE" w:rsidP="00CA1A8F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F61BB">
        <w:rPr>
          <w:rFonts w:ascii="Times New Roman" w:hAnsi="Times New Roman"/>
          <w:sz w:val="24"/>
          <w:szCs w:val="24"/>
        </w:rPr>
        <w:t>4.</w:t>
      </w:r>
      <w:r w:rsidRPr="009F61BB">
        <w:rPr>
          <w:rFonts w:ascii="Times New Roman" w:hAnsi="Times New Roman"/>
          <w:sz w:val="24"/>
          <w:szCs w:val="24"/>
        </w:rPr>
        <w:tab/>
        <w:t>Степень индивидуальной потребности гражданина в постороннем уходе:______________</w:t>
      </w:r>
    </w:p>
    <w:p w:rsidR="00DB2CDE" w:rsidRPr="009F61BB" w:rsidRDefault="00DB2CDE" w:rsidP="00CA1A8F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9F61BB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B2CDE" w:rsidRPr="009F61BB" w:rsidRDefault="00DB2CDE" w:rsidP="00CA1A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>Выявленные факторы риска, отягощающие или способствующие возникновению отрицательного влияния на жизненную ситуацию: отсутствие родственников (полное отсутствие, по месту проживания, в данном населенном пункте), одиночество; проживание в доме с частичными удобствами, проживание в доме без удобств, аварийное состояние жилья, отсутствие жилья, в том числе вследствие пожара и других непредвиденных обстоятельств, сложная психологическая обстановка, несовместимость проживания с родственниками, высокий риск вследствие отсутствия наблюдения, другие факторы (какие?)__________________________________________________________________________</w:t>
      </w:r>
    </w:p>
    <w:p w:rsidR="00DB2CDE" w:rsidRPr="009F61BB" w:rsidRDefault="00DB2CDE" w:rsidP="00CA1A8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B2CDE" w:rsidRPr="009F61BB" w:rsidRDefault="00DB2CDE" w:rsidP="00CA1A8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>Выявлены факторы, положительно влияющие на жизненную ситуацию: наличие лиц, осуществляющих реальный уход (постоянный, разовый), позитивный настрой гражданина, активное стремление к компенсации имеющихся нарушений, наличие удобств, наличие и использование технических средств реабилитации, компактное размещение объектов социально-бытовой сферы вблизи от места проживания гражданина или в районе проживания гражданина, другие факторы (какие?)________________________________________________</w:t>
      </w:r>
    </w:p>
    <w:p w:rsidR="00DB2CDE" w:rsidRPr="009F61BB" w:rsidRDefault="00DB2CDE" w:rsidP="00CA1A8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CDE" w:rsidRPr="009F61BB" w:rsidRDefault="00DB2CDE" w:rsidP="00CA1A8F">
      <w:pPr>
        <w:spacing w:after="0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9F61BB">
        <w:rPr>
          <w:rFonts w:ascii="Times New Roman" w:hAnsi="Times New Roman"/>
          <w:bCs/>
          <w:sz w:val="24"/>
          <w:szCs w:val="24"/>
          <w:lang w:eastAsia="ru-RU"/>
        </w:rPr>
        <w:t>. Заключение по определению индивидуальной потребности в социальных услугах получателей социальных услуг</w:t>
      </w:r>
    </w:p>
    <w:p w:rsidR="00DB2CDE" w:rsidRPr="009F61BB" w:rsidRDefault="00DB2CDE" w:rsidP="00CA1A8F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B2CDE" w:rsidRPr="00765A64" w:rsidRDefault="00DB2CDE" w:rsidP="00CA1A8F">
      <w:pPr>
        <w:pStyle w:val="ListParagraph"/>
        <w:numPr>
          <w:ilvl w:val="1"/>
          <w:numId w:val="10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/>
          <w:sz w:val="24"/>
          <w:szCs w:val="24"/>
          <w:lang w:eastAsia="ru-RU"/>
        </w:rPr>
      </w:pPr>
      <w:r w:rsidRPr="00765A64">
        <w:rPr>
          <w:rFonts w:ascii="Times New Roman" w:hAnsi="Times New Roman"/>
          <w:sz w:val="24"/>
          <w:szCs w:val="24"/>
          <w:lang w:eastAsia="ru-RU"/>
        </w:rPr>
        <w:t>Социальное обслуживание: показано, не показано (подчеркнуть).</w:t>
      </w:r>
    </w:p>
    <w:p w:rsidR="00DB2CDE" w:rsidRPr="009F61BB" w:rsidRDefault="00DB2CDE" w:rsidP="00CA1A8F">
      <w:pPr>
        <w:tabs>
          <w:tab w:val="left" w:pos="426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Наличие противопоказаний: (да, нет) (подчеркнуть) указать каких_____________________</w:t>
      </w:r>
    </w:p>
    <w:p w:rsidR="00DB2CDE" w:rsidRPr="009F61BB" w:rsidRDefault="00DB2CDE" w:rsidP="00CA1A8F">
      <w:pPr>
        <w:tabs>
          <w:tab w:val="left" w:pos="426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9F61BB">
        <w:rPr>
          <w:rFonts w:ascii="Times New Roman" w:hAnsi="Times New Roman"/>
          <w:sz w:val="24"/>
          <w:szCs w:val="24"/>
          <w:lang w:eastAsia="ru-RU"/>
        </w:rPr>
        <w:t>3.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Рекомендованные формы социального обслуживания (подчеркнуть):</w:t>
      </w:r>
    </w:p>
    <w:p w:rsidR="00DB2CDE" w:rsidRPr="009F61BB" w:rsidRDefault="00DB2CDE" w:rsidP="00CA1A8F">
      <w:pPr>
        <w:tabs>
          <w:tab w:val="left" w:pos="426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F61BB">
        <w:rPr>
          <w:rFonts w:ascii="Times New Roman" w:hAnsi="Times New Roman"/>
          <w:sz w:val="24"/>
          <w:szCs w:val="24"/>
          <w:lang w:eastAsia="ru-RU"/>
        </w:rPr>
        <w:t>)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предоставление социальных услуг в форме социального обслуживания на дому;</w:t>
      </w:r>
    </w:p>
    <w:p w:rsidR="00DB2CDE" w:rsidRPr="009F61BB" w:rsidRDefault="00DB2CDE" w:rsidP="00CA1A8F">
      <w:pPr>
        <w:tabs>
          <w:tab w:val="left" w:pos="426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9F61BB">
        <w:rPr>
          <w:rFonts w:ascii="Times New Roman" w:hAnsi="Times New Roman"/>
          <w:sz w:val="24"/>
          <w:szCs w:val="24"/>
          <w:lang w:eastAsia="ru-RU"/>
        </w:rPr>
        <w:t>)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предоставление социальных услуг в стационарной форме социального обслуживания.</w:t>
      </w:r>
    </w:p>
    <w:p w:rsidR="00DB2CDE" w:rsidRPr="009F61BB" w:rsidRDefault="00DB2CDE" w:rsidP="00CA1A8F">
      <w:pPr>
        <w:tabs>
          <w:tab w:val="left" w:pos="426"/>
        </w:tabs>
        <w:spacing w:after="0" w:line="240" w:lineRule="auto"/>
        <w:ind w:hanging="1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9F61BB">
        <w:rPr>
          <w:rFonts w:ascii="Times New Roman" w:hAnsi="Times New Roman"/>
          <w:sz w:val="24"/>
          <w:szCs w:val="24"/>
          <w:lang w:eastAsia="ru-RU"/>
        </w:rPr>
        <w:t>4.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 xml:space="preserve">Рекомендованные виды социальных услуг (подчеркнуть): </w:t>
      </w:r>
    </w:p>
    <w:p w:rsidR="00DB2CDE" w:rsidRPr="009F61BB" w:rsidRDefault="00DB2CDE" w:rsidP="00CA1A8F">
      <w:pPr>
        <w:tabs>
          <w:tab w:val="left" w:pos="426"/>
        </w:tabs>
        <w:spacing w:after="0" w:line="240" w:lineRule="auto"/>
        <w:ind w:hanging="11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F61BB">
        <w:rPr>
          <w:rFonts w:ascii="Times New Roman" w:hAnsi="Times New Roman"/>
          <w:sz w:val="24"/>
          <w:szCs w:val="24"/>
          <w:lang w:eastAsia="ru-RU"/>
        </w:rPr>
        <w:t>)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 xml:space="preserve">социально-бытовые; </w:t>
      </w:r>
    </w:p>
    <w:p w:rsidR="00DB2CDE" w:rsidRPr="009F61BB" w:rsidRDefault="00DB2CDE" w:rsidP="00CA1A8F">
      <w:pPr>
        <w:tabs>
          <w:tab w:val="left" w:pos="426"/>
        </w:tabs>
        <w:spacing w:after="0" w:line="240" w:lineRule="auto"/>
        <w:ind w:hanging="11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9F61BB">
        <w:rPr>
          <w:rFonts w:ascii="Times New Roman" w:hAnsi="Times New Roman"/>
          <w:sz w:val="24"/>
          <w:szCs w:val="24"/>
          <w:lang w:eastAsia="ru-RU"/>
        </w:rPr>
        <w:t>)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 xml:space="preserve">социально-медицинские; </w:t>
      </w:r>
    </w:p>
    <w:p w:rsidR="00DB2CDE" w:rsidRPr="009F61BB" w:rsidRDefault="00DB2CDE" w:rsidP="00CA1A8F">
      <w:pPr>
        <w:tabs>
          <w:tab w:val="left" w:pos="426"/>
        </w:tabs>
        <w:spacing w:after="0" w:line="240" w:lineRule="auto"/>
        <w:ind w:hanging="11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9F61BB">
        <w:rPr>
          <w:rFonts w:ascii="Times New Roman" w:hAnsi="Times New Roman"/>
          <w:sz w:val="24"/>
          <w:szCs w:val="24"/>
          <w:lang w:eastAsia="ru-RU"/>
        </w:rPr>
        <w:t>)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 xml:space="preserve">социально-психологические; </w:t>
      </w:r>
    </w:p>
    <w:p w:rsidR="00DB2CDE" w:rsidRPr="009F61BB" w:rsidRDefault="00DB2CDE" w:rsidP="00CA1A8F">
      <w:pPr>
        <w:tabs>
          <w:tab w:val="left" w:pos="426"/>
        </w:tabs>
        <w:spacing w:after="0" w:line="240" w:lineRule="auto"/>
        <w:ind w:hanging="11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9F61BB">
        <w:rPr>
          <w:rFonts w:ascii="Times New Roman" w:hAnsi="Times New Roman"/>
          <w:sz w:val="24"/>
          <w:szCs w:val="24"/>
          <w:lang w:eastAsia="ru-RU"/>
        </w:rPr>
        <w:t>)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 xml:space="preserve">социально-педагогические; </w:t>
      </w:r>
    </w:p>
    <w:p w:rsidR="00DB2CDE" w:rsidRPr="009F61BB" w:rsidRDefault="00DB2CDE" w:rsidP="00CA1A8F">
      <w:pPr>
        <w:tabs>
          <w:tab w:val="left" w:pos="426"/>
        </w:tabs>
        <w:spacing w:after="0" w:line="240" w:lineRule="auto"/>
        <w:ind w:hanging="11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9F61BB">
        <w:rPr>
          <w:rFonts w:ascii="Times New Roman" w:hAnsi="Times New Roman"/>
          <w:sz w:val="24"/>
          <w:szCs w:val="24"/>
          <w:lang w:eastAsia="ru-RU"/>
        </w:rPr>
        <w:t>)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социально-трудовые;</w:t>
      </w:r>
    </w:p>
    <w:p w:rsidR="00DB2CDE" w:rsidRPr="009F61BB" w:rsidRDefault="00DB2CDE" w:rsidP="00CA1A8F">
      <w:pPr>
        <w:tabs>
          <w:tab w:val="left" w:pos="426"/>
        </w:tabs>
        <w:spacing w:after="0" w:line="240" w:lineRule="auto"/>
        <w:ind w:hanging="11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9F61BB">
        <w:rPr>
          <w:rFonts w:ascii="Times New Roman" w:hAnsi="Times New Roman"/>
          <w:sz w:val="24"/>
          <w:szCs w:val="24"/>
          <w:lang w:eastAsia="ru-RU"/>
        </w:rPr>
        <w:t>)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социально-правовые;</w:t>
      </w:r>
    </w:p>
    <w:p w:rsidR="00DB2CDE" w:rsidRPr="009F61BB" w:rsidRDefault="00DB2CDE" w:rsidP="00CA1A8F">
      <w:pPr>
        <w:tabs>
          <w:tab w:val="left" w:pos="426"/>
        </w:tabs>
        <w:spacing w:after="0" w:line="240" w:lineRule="auto"/>
        <w:ind w:hanging="1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</w:t>
      </w:r>
      <w:r w:rsidRPr="009F61BB">
        <w:rPr>
          <w:rFonts w:ascii="Times New Roman" w:hAnsi="Times New Roman"/>
          <w:sz w:val="24"/>
          <w:szCs w:val="24"/>
          <w:lang w:eastAsia="ru-RU"/>
        </w:rPr>
        <w:t>)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DB2CDE" w:rsidRPr="009F61BB" w:rsidRDefault="00DB2CDE" w:rsidP="00CA1A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CDE" w:rsidRPr="009F61BB" w:rsidRDefault="00DB2CDE" w:rsidP="00CA1A8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3"/>
        <w:gridCol w:w="2492"/>
        <w:gridCol w:w="2492"/>
        <w:gridCol w:w="2492"/>
      </w:tblGrid>
      <w:tr w:rsidR="00DB2CDE" w:rsidRPr="002778C0" w:rsidTr="002778C0">
        <w:trPr>
          <w:trHeight w:val="1412"/>
        </w:trPr>
        <w:tc>
          <w:tcPr>
            <w:tcW w:w="2383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необходимой социальной услуги</w:t>
            </w:r>
          </w:p>
        </w:tc>
        <w:tc>
          <w:tcPr>
            <w:tcW w:w="2492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Кратность предоставления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(в неделю/месяц)</w:t>
            </w:r>
          </w:p>
        </w:tc>
        <w:tc>
          <w:tcPr>
            <w:tcW w:w="2492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время, рекомендуемое</w:t>
            </w:r>
          </w:p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для оказания социальных услуг за единицу, (минут)</w:t>
            </w:r>
          </w:p>
        </w:tc>
        <w:tc>
          <w:tcPr>
            <w:tcW w:w="2492" w:type="dxa"/>
          </w:tcPr>
          <w:p w:rsidR="00DB2CDE" w:rsidRPr="002778C0" w:rsidRDefault="00DB2CDE" w:rsidP="002778C0">
            <w:pPr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Время оказания необходимых социальных услуг в неделю/месяц (фактически)</w:t>
            </w:r>
          </w:p>
        </w:tc>
      </w:tr>
      <w:tr w:rsidR="00DB2CDE" w:rsidRPr="002778C0" w:rsidTr="002778C0">
        <w:tc>
          <w:tcPr>
            <w:tcW w:w="2383" w:type="dxa"/>
          </w:tcPr>
          <w:p w:rsidR="00DB2CDE" w:rsidRPr="002778C0" w:rsidRDefault="00DB2CDE" w:rsidP="002778C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DB2CDE" w:rsidRPr="002778C0" w:rsidRDefault="00DB2CDE" w:rsidP="002778C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DB2CDE" w:rsidRPr="002778C0" w:rsidRDefault="00DB2CDE" w:rsidP="002778C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DB2CDE" w:rsidRPr="002778C0" w:rsidRDefault="00DB2CDE" w:rsidP="002778C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CDE" w:rsidRPr="002778C0" w:rsidTr="002778C0">
        <w:tc>
          <w:tcPr>
            <w:tcW w:w="2383" w:type="dxa"/>
          </w:tcPr>
          <w:p w:rsidR="00DB2CDE" w:rsidRPr="002778C0" w:rsidRDefault="00DB2CDE" w:rsidP="002778C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DB2CDE" w:rsidRPr="002778C0" w:rsidRDefault="00DB2CDE" w:rsidP="002778C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DB2CDE" w:rsidRPr="002778C0" w:rsidRDefault="00DB2CDE" w:rsidP="002778C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DB2CDE" w:rsidRPr="002778C0" w:rsidRDefault="00DB2CDE" w:rsidP="002778C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2CDE" w:rsidRPr="002778C0" w:rsidTr="002778C0">
        <w:tc>
          <w:tcPr>
            <w:tcW w:w="2383" w:type="dxa"/>
          </w:tcPr>
          <w:p w:rsidR="00DB2CDE" w:rsidRPr="002778C0" w:rsidRDefault="00DB2CDE" w:rsidP="002778C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8C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92" w:type="dxa"/>
          </w:tcPr>
          <w:p w:rsidR="00DB2CDE" w:rsidRPr="002778C0" w:rsidRDefault="00DB2CDE" w:rsidP="002778C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DB2CDE" w:rsidRPr="002778C0" w:rsidRDefault="00DB2CDE" w:rsidP="002778C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DB2CDE" w:rsidRPr="002778C0" w:rsidRDefault="00DB2CDE" w:rsidP="002778C0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2CDE" w:rsidRPr="009F61BB" w:rsidRDefault="00DB2CDE" w:rsidP="00CA1A8F">
      <w:pPr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B2CDE" w:rsidRPr="009F61BB" w:rsidRDefault="00DB2CDE" w:rsidP="00CA1A8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9F61BB">
        <w:rPr>
          <w:rFonts w:ascii="Times New Roman" w:hAnsi="Times New Roman"/>
          <w:sz w:val="24"/>
          <w:szCs w:val="24"/>
          <w:lang w:eastAsia="ru-RU"/>
        </w:rPr>
        <w:t>5.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Продолжительность предоставления социальных услуг (заполняется согласно рекомендованной форме):</w:t>
      </w:r>
    </w:p>
    <w:p w:rsidR="00DB2CDE" w:rsidRPr="009F61BB" w:rsidRDefault="00DB2CDE" w:rsidP="00CA1A8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F61BB">
        <w:rPr>
          <w:rFonts w:ascii="Times New Roman" w:hAnsi="Times New Roman"/>
          <w:sz w:val="24"/>
          <w:szCs w:val="24"/>
          <w:lang w:eastAsia="ru-RU"/>
        </w:rPr>
        <w:t>)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в форме социального обслуживания на дому: на постоянной основе, на временной основе на срок до________________________________________________________________________</w:t>
      </w:r>
    </w:p>
    <w:p w:rsidR="00DB2CDE" w:rsidRPr="009F61BB" w:rsidRDefault="00DB2CDE" w:rsidP="00CA1A8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9F61BB">
        <w:rPr>
          <w:rFonts w:ascii="Times New Roman" w:hAnsi="Times New Roman"/>
          <w:sz w:val="24"/>
          <w:szCs w:val="24"/>
          <w:lang w:eastAsia="ru-RU"/>
        </w:rPr>
        <w:t>)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в стационарной форме социального обслуживания: на постоянной основе, на временной основе на срок до__________________________________________________________________</w:t>
      </w:r>
    </w:p>
    <w:p w:rsidR="00DB2CDE" w:rsidRPr="009F61BB" w:rsidRDefault="00DB2CDE" w:rsidP="00CA1A8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9F61BB">
        <w:rPr>
          <w:rFonts w:ascii="Times New Roman" w:hAnsi="Times New Roman"/>
          <w:sz w:val="24"/>
          <w:szCs w:val="24"/>
          <w:lang w:eastAsia="ru-RU"/>
        </w:rPr>
        <w:t>6.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Условия предоставления социального обслуживания: _______________________________</w:t>
      </w:r>
    </w:p>
    <w:p w:rsidR="00DB2CDE" w:rsidRPr="009F61BB" w:rsidRDefault="00DB2CDE" w:rsidP="00CA1A8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9F61BB">
        <w:rPr>
          <w:rFonts w:ascii="Times New Roman" w:hAnsi="Times New Roman"/>
          <w:sz w:val="24"/>
          <w:szCs w:val="24"/>
          <w:lang w:eastAsia="ru-RU"/>
        </w:rPr>
        <w:t>7.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 xml:space="preserve">Предоставление социальных услуг (заполняется согласно рекомендованной форме): </w:t>
      </w:r>
    </w:p>
    <w:p w:rsidR="00DB2CDE" w:rsidRPr="009F61BB" w:rsidRDefault="00DB2CDE" w:rsidP="00CA1A8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F61BB">
        <w:rPr>
          <w:rFonts w:ascii="Times New Roman" w:hAnsi="Times New Roman"/>
          <w:sz w:val="24"/>
          <w:szCs w:val="24"/>
          <w:lang w:eastAsia="ru-RU"/>
        </w:rPr>
        <w:t>)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в форме социального обслуживания на дому: бесплатно, с частичной оплатой, с полной оплатой;</w:t>
      </w:r>
    </w:p>
    <w:p w:rsidR="00DB2CDE" w:rsidRPr="009F61BB" w:rsidRDefault="00DB2CDE" w:rsidP="00CA1A8F">
      <w:pPr>
        <w:tabs>
          <w:tab w:val="left" w:pos="426"/>
        </w:tabs>
        <w:spacing w:after="0"/>
        <w:ind w:right="-14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9F61BB">
        <w:rPr>
          <w:rFonts w:ascii="Times New Roman" w:hAnsi="Times New Roman"/>
          <w:sz w:val="24"/>
          <w:szCs w:val="24"/>
          <w:lang w:eastAsia="ru-RU"/>
        </w:rPr>
        <w:t>)</w:t>
      </w:r>
      <w:r w:rsidRPr="009F61BB">
        <w:rPr>
          <w:rFonts w:ascii="Times New Roman" w:hAnsi="Times New Roman"/>
          <w:sz w:val="24"/>
          <w:szCs w:val="24"/>
          <w:lang w:eastAsia="ru-RU"/>
        </w:rPr>
        <w:tab/>
        <w:t>в стационарной форме социального обслуживания: бесплатно, с частичной оплатой, с полной оплатой.</w:t>
      </w:r>
    </w:p>
    <w:p w:rsidR="00DB2CDE" w:rsidRPr="009F61BB" w:rsidRDefault="00DB2CDE" w:rsidP="00CA1A8F">
      <w:pPr>
        <w:spacing w:after="0"/>
        <w:ind w:right="-1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61BB">
        <w:rPr>
          <w:rFonts w:ascii="Times New Roman" w:hAnsi="Times New Roman"/>
          <w:sz w:val="24"/>
          <w:szCs w:val="24"/>
          <w:lang w:eastAsia="ru-RU"/>
        </w:rPr>
        <w:t>Дополнительные данные_____________________________________________________________</w:t>
      </w:r>
    </w:p>
    <w:p w:rsidR="00DB2CDE" w:rsidRPr="009F61BB" w:rsidRDefault="00DB2CDE" w:rsidP="00CA1A8F">
      <w:pPr>
        <w:spacing w:after="0"/>
        <w:ind w:right="-144"/>
        <w:jc w:val="both"/>
        <w:rPr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>Подписи членов комиссии:</w:t>
      </w:r>
      <w:r w:rsidRPr="009F61BB">
        <w:rPr>
          <w:sz w:val="24"/>
          <w:szCs w:val="24"/>
        </w:rPr>
        <w:t xml:space="preserve">    </w:t>
      </w: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>_____________________             _____________                                 ________________________</w:t>
      </w:r>
    </w:p>
    <w:p w:rsidR="00DB2CDE" w:rsidRPr="009F61BB" w:rsidRDefault="00DB2CDE" w:rsidP="00CA1A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 xml:space="preserve">            (должность)                         (подпись)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F61BB">
        <w:rPr>
          <w:rFonts w:ascii="Times New Roman" w:hAnsi="Times New Roman"/>
          <w:sz w:val="24"/>
          <w:szCs w:val="24"/>
        </w:rPr>
        <w:t xml:space="preserve"> (Ф</w:t>
      </w:r>
      <w:r>
        <w:rPr>
          <w:rFonts w:ascii="Times New Roman" w:hAnsi="Times New Roman"/>
          <w:sz w:val="24"/>
          <w:szCs w:val="24"/>
        </w:rPr>
        <w:t>.И.О.</w:t>
      </w:r>
      <w:r w:rsidRPr="009F61BB">
        <w:rPr>
          <w:rFonts w:ascii="Times New Roman" w:hAnsi="Times New Roman"/>
          <w:sz w:val="24"/>
          <w:szCs w:val="24"/>
        </w:rPr>
        <w:t>)</w:t>
      </w: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>_____________________             _____________                                 ________________________</w:t>
      </w:r>
    </w:p>
    <w:p w:rsidR="00DB2CDE" w:rsidRPr="009F61BB" w:rsidRDefault="00DB2CDE" w:rsidP="00CA1A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 xml:space="preserve">            (должность)                         (подпись)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F61BB">
        <w:rPr>
          <w:rFonts w:ascii="Times New Roman" w:hAnsi="Times New Roman"/>
          <w:sz w:val="24"/>
          <w:szCs w:val="24"/>
        </w:rPr>
        <w:t>(Ф.</w:t>
      </w:r>
      <w:r>
        <w:rPr>
          <w:rFonts w:ascii="Times New Roman" w:hAnsi="Times New Roman"/>
          <w:sz w:val="24"/>
          <w:szCs w:val="24"/>
        </w:rPr>
        <w:t>И.О.</w:t>
      </w:r>
      <w:r w:rsidRPr="009F61BB">
        <w:rPr>
          <w:rFonts w:ascii="Times New Roman" w:hAnsi="Times New Roman"/>
          <w:sz w:val="24"/>
          <w:szCs w:val="24"/>
        </w:rPr>
        <w:t>)</w:t>
      </w: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>____________________               _____________                                 ________________________</w:t>
      </w:r>
    </w:p>
    <w:p w:rsidR="00DB2CDE" w:rsidRPr="009F61BB" w:rsidRDefault="00DB2CDE" w:rsidP="00CA1A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 xml:space="preserve">            (должность)                         (подпись)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F61BB">
        <w:rPr>
          <w:rFonts w:ascii="Times New Roman" w:hAnsi="Times New Roman"/>
          <w:sz w:val="24"/>
          <w:szCs w:val="24"/>
        </w:rPr>
        <w:t>(Ф.</w:t>
      </w:r>
      <w:r>
        <w:rPr>
          <w:rFonts w:ascii="Times New Roman" w:hAnsi="Times New Roman"/>
          <w:sz w:val="24"/>
          <w:szCs w:val="24"/>
        </w:rPr>
        <w:t>И.О.</w:t>
      </w:r>
      <w:r w:rsidRPr="009F61BB">
        <w:rPr>
          <w:rFonts w:ascii="Times New Roman" w:hAnsi="Times New Roman"/>
          <w:sz w:val="24"/>
          <w:szCs w:val="24"/>
        </w:rPr>
        <w:t>)</w:t>
      </w: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>_____________________             _____________                                 ________________________</w:t>
      </w:r>
    </w:p>
    <w:p w:rsidR="00DB2CDE" w:rsidRPr="009F61BB" w:rsidRDefault="00DB2CDE" w:rsidP="00CA1A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 xml:space="preserve">            (должность)                         (подпись)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F61BB">
        <w:rPr>
          <w:rFonts w:ascii="Times New Roman" w:hAnsi="Times New Roman"/>
          <w:sz w:val="24"/>
          <w:szCs w:val="24"/>
        </w:rPr>
        <w:t>(Ф.</w:t>
      </w:r>
      <w:r>
        <w:rPr>
          <w:rFonts w:ascii="Times New Roman" w:hAnsi="Times New Roman"/>
          <w:sz w:val="24"/>
          <w:szCs w:val="24"/>
        </w:rPr>
        <w:t>И.О.)</w:t>
      </w: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>_____________________             _____________                                 ________________________</w:t>
      </w:r>
    </w:p>
    <w:p w:rsidR="00DB2CDE" w:rsidRPr="009F61BB" w:rsidRDefault="00DB2CDE" w:rsidP="00CA1A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 xml:space="preserve">            (должность)                         (подпись)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F61BB">
        <w:rPr>
          <w:rFonts w:ascii="Times New Roman" w:hAnsi="Times New Roman"/>
          <w:sz w:val="24"/>
          <w:szCs w:val="24"/>
        </w:rPr>
        <w:t xml:space="preserve">(Ф. </w:t>
      </w:r>
      <w:r>
        <w:rPr>
          <w:rFonts w:ascii="Times New Roman" w:hAnsi="Times New Roman"/>
          <w:sz w:val="24"/>
          <w:szCs w:val="24"/>
        </w:rPr>
        <w:t>И.О.</w:t>
      </w:r>
      <w:r w:rsidRPr="009F61BB">
        <w:rPr>
          <w:rFonts w:ascii="Times New Roman" w:hAnsi="Times New Roman"/>
          <w:sz w:val="24"/>
          <w:szCs w:val="24"/>
        </w:rPr>
        <w:t>)</w:t>
      </w: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>Подпись гражданина (законного представителя):</w:t>
      </w: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>С заключением по итогам проведения индивидуальной оценки потребности в социальном обслуживании ознакомлен. Согласен на передачу и использование персональных данных в моих интересах в соответствии с Федеральным законом от 27.07.2006 № 152-ФЗ                    «О персональных данных».</w:t>
      </w: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2CDE" w:rsidRPr="009F61BB" w:rsidRDefault="00DB2CDE" w:rsidP="00CA1A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>________________________________                                                 ________________________</w:t>
      </w:r>
    </w:p>
    <w:p w:rsidR="00DB2CDE" w:rsidRPr="009F61BB" w:rsidRDefault="00DB2CDE" w:rsidP="00CA1A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 xml:space="preserve">                    (Ф.И.О.)                                                                                              (подпись)</w:t>
      </w:r>
    </w:p>
    <w:p w:rsidR="00DB2CDE" w:rsidRPr="009F61BB" w:rsidRDefault="00DB2CDE" w:rsidP="00CA1A8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B2CDE" w:rsidRPr="009F61BB" w:rsidRDefault="00DB2CDE" w:rsidP="00CA1A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1BB">
        <w:rPr>
          <w:rFonts w:ascii="Times New Roman" w:hAnsi="Times New Roman"/>
          <w:sz w:val="24"/>
          <w:szCs w:val="24"/>
        </w:rPr>
        <w:t>Дата    «______»____________________20______г.</w:t>
      </w:r>
    </w:p>
    <w:p w:rsidR="00DB2CDE" w:rsidRPr="009F61BB" w:rsidRDefault="00DB2CDE" w:rsidP="00CA1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CDE" w:rsidRPr="00CA1A8F" w:rsidRDefault="00DB2CDE" w:rsidP="00CA1A8F"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sectPr w:rsidR="00DB2CDE" w:rsidRPr="00CA1A8F" w:rsidSect="000E657B">
      <w:footerReference w:type="default" r:id="rId9"/>
      <w:pgSz w:w="11906" w:h="16838" w:code="9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CDE" w:rsidRDefault="00DB2CDE" w:rsidP="004C71C7">
      <w:pPr>
        <w:spacing w:after="0" w:line="240" w:lineRule="auto"/>
      </w:pPr>
      <w:r>
        <w:separator/>
      </w:r>
    </w:p>
  </w:endnote>
  <w:endnote w:type="continuationSeparator" w:id="1">
    <w:p w:rsidR="00DB2CDE" w:rsidRDefault="00DB2CDE" w:rsidP="004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DE" w:rsidRPr="003C6D17" w:rsidRDefault="00DB2CDE">
    <w:pPr>
      <w:pStyle w:val="Footer"/>
      <w:jc w:val="right"/>
      <w:rPr>
        <w:rFonts w:ascii="Times New Roman" w:hAnsi="Times New Roman"/>
        <w:sz w:val="28"/>
        <w:szCs w:val="28"/>
      </w:rPr>
    </w:pPr>
    <w:r w:rsidRPr="003C6D17">
      <w:rPr>
        <w:rFonts w:ascii="Times New Roman" w:hAnsi="Times New Roman"/>
        <w:sz w:val="28"/>
        <w:szCs w:val="28"/>
      </w:rPr>
      <w:fldChar w:fldCharType="begin"/>
    </w:r>
    <w:r w:rsidRPr="003C6D17">
      <w:rPr>
        <w:rFonts w:ascii="Times New Roman" w:hAnsi="Times New Roman"/>
        <w:sz w:val="28"/>
        <w:szCs w:val="28"/>
      </w:rPr>
      <w:instrText>PAGE   \* MERGEFORMAT</w:instrText>
    </w:r>
    <w:r w:rsidRPr="003C6D17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25</w:t>
    </w:r>
    <w:r w:rsidRPr="003C6D17">
      <w:rPr>
        <w:rFonts w:ascii="Times New Roman" w:hAnsi="Times New Roman"/>
        <w:sz w:val="28"/>
        <w:szCs w:val="28"/>
      </w:rPr>
      <w:fldChar w:fldCharType="end"/>
    </w:r>
  </w:p>
  <w:p w:rsidR="00DB2CDE" w:rsidRDefault="00DB2C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CDE" w:rsidRDefault="00DB2CDE" w:rsidP="004C71C7">
      <w:pPr>
        <w:spacing w:after="0" w:line="240" w:lineRule="auto"/>
      </w:pPr>
      <w:r>
        <w:separator/>
      </w:r>
    </w:p>
  </w:footnote>
  <w:footnote w:type="continuationSeparator" w:id="1">
    <w:p w:rsidR="00DB2CDE" w:rsidRDefault="00DB2CDE" w:rsidP="004C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919"/>
    <w:multiLevelType w:val="hybridMultilevel"/>
    <w:tmpl w:val="DC72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E58D1"/>
    <w:multiLevelType w:val="hybridMultilevel"/>
    <w:tmpl w:val="C77C86D0"/>
    <w:lvl w:ilvl="0" w:tplc="D03AE3B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F51DD6"/>
    <w:multiLevelType w:val="hybridMultilevel"/>
    <w:tmpl w:val="9CF4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5632B7"/>
    <w:multiLevelType w:val="multilevel"/>
    <w:tmpl w:val="CA56DA5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0E8F42EF"/>
    <w:multiLevelType w:val="hybridMultilevel"/>
    <w:tmpl w:val="E25692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471FB"/>
    <w:multiLevelType w:val="hybridMultilevel"/>
    <w:tmpl w:val="9C46A6B6"/>
    <w:lvl w:ilvl="0" w:tplc="605AB5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3919E8"/>
    <w:multiLevelType w:val="hybridMultilevel"/>
    <w:tmpl w:val="862A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9C1CDE"/>
    <w:multiLevelType w:val="hybridMultilevel"/>
    <w:tmpl w:val="EFE6D50E"/>
    <w:lvl w:ilvl="0" w:tplc="4542675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0E456C9"/>
    <w:multiLevelType w:val="multilevel"/>
    <w:tmpl w:val="6E483E4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3875398"/>
    <w:multiLevelType w:val="hybridMultilevel"/>
    <w:tmpl w:val="A36CFBA6"/>
    <w:lvl w:ilvl="0" w:tplc="292E0C28">
      <w:start w:val="2"/>
      <w:numFmt w:val="decimal"/>
      <w:lvlText w:val="%1."/>
      <w:lvlJc w:val="left"/>
      <w:pPr>
        <w:ind w:left="205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  <w:rPr>
        <w:rFonts w:cs="Times New Roman"/>
      </w:rPr>
    </w:lvl>
  </w:abstractNum>
  <w:abstractNum w:abstractNumId="10">
    <w:nsid w:val="78B206EE"/>
    <w:multiLevelType w:val="hybridMultilevel"/>
    <w:tmpl w:val="DB86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0DB"/>
    <w:rsid w:val="00002389"/>
    <w:rsid w:val="00002810"/>
    <w:rsid w:val="00004151"/>
    <w:rsid w:val="00010732"/>
    <w:rsid w:val="00014F70"/>
    <w:rsid w:val="00037128"/>
    <w:rsid w:val="00037C85"/>
    <w:rsid w:val="00050F76"/>
    <w:rsid w:val="0005104F"/>
    <w:rsid w:val="0005544F"/>
    <w:rsid w:val="0006214B"/>
    <w:rsid w:val="000624B8"/>
    <w:rsid w:val="00081F5F"/>
    <w:rsid w:val="00082282"/>
    <w:rsid w:val="00093F7A"/>
    <w:rsid w:val="000A5C52"/>
    <w:rsid w:val="000A62D5"/>
    <w:rsid w:val="000C24B7"/>
    <w:rsid w:val="000D5A8B"/>
    <w:rsid w:val="000E1A9D"/>
    <w:rsid w:val="000E657B"/>
    <w:rsid w:val="001134B2"/>
    <w:rsid w:val="001239BC"/>
    <w:rsid w:val="00125B84"/>
    <w:rsid w:val="00126FE6"/>
    <w:rsid w:val="00140C3E"/>
    <w:rsid w:val="00145051"/>
    <w:rsid w:val="001527AB"/>
    <w:rsid w:val="00170985"/>
    <w:rsid w:val="00172CA3"/>
    <w:rsid w:val="00176D73"/>
    <w:rsid w:val="00190457"/>
    <w:rsid w:val="00192213"/>
    <w:rsid w:val="001A1F1C"/>
    <w:rsid w:val="001A7142"/>
    <w:rsid w:val="001B2270"/>
    <w:rsid w:val="001D0775"/>
    <w:rsid w:val="001D609B"/>
    <w:rsid w:val="001D7187"/>
    <w:rsid w:val="001E5E09"/>
    <w:rsid w:val="0022581F"/>
    <w:rsid w:val="002774FD"/>
    <w:rsid w:val="002778C0"/>
    <w:rsid w:val="00285BD2"/>
    <w:rsid w:val="00290906"/>
    <w:rsid w:val="002C47FE"/>
    <w:rsid w:val="002D08A0"/>
    <w:rsid w:val="002D643D"/>
    <w:rsid w:val="002F4E53"/>
    <w:rsid w:val="00323692"/>
    <w:rsid w:val="00325B79"/>
    <w:rsid w:val="00334271"/>
    <w:rsid w:val="00342CEF"/>
    <w:rsid w:val="003431B4"/>
    <w:rsid w:val="003433E8"/>
    <w:rsid w:val="00352B28"/>
    <w:rsid w:val="003560D5"/>
    <w:rsid w:val="00362240"/>
    <w:rsid w:val="00375626"/>
    <w:rsid w:val="00383D04"/>
    <w:rsid w:val="003A6C41"/>
    <w:rsid w:val="003C011C"/>
    <w:rsid w:val="003C077E"/>
    <w:rsid w:val="003C4612"/>
    <w:rsid w:val="003C6D17"/>
    <w:rsid w:val="003D21D1"/>
    <w:rsid w:val="003D4455"/>
    <w:rsid w:val="003D753E"/>
    <w:rsid w:val="003E7C6A"/>
    <w:rsid w:val="003F62C6"/>
    <w:rsid w:val="00400AB9"/>
    <w:rsid w:val="00411558"/>
    <w:rsid w:val="004116E2"/>
    <w:rsid w:val="00417DC5"/>
    <w:rsid w:val="00420679"/>
    <w:rsid w:val="00421DAF"/>
    <w:rsid w:val="004222ED"/>
    <w:rsid w:val="00434775"/>
    <w:rsid w:val="00447BD2"/>
    <w:rsid w:val="00463FBB"/>
    <w:rsid w:val="00472928"/>
    <w:rsid w:val="00473E1A"/>
    <w:rsid w:val="00481B7E"/>
    <w:rsid w:val="00485C99"/>
    <w:rsid w:val="00494922"/>
    <w:rsid w:val="00497D4A"/>
    <w:rsid w:val="004B7431"/>
    <w:rsid w:val="004C71C7"/>
    <w:rsid w:val="004C7369"/>
    <w:rsid w:val="004E669F"/>
    <w:rsid w:val="004F28CC"/>
    <w:rsid w:val="00502B59"/>
    <w:rsid w:val="005104AA"/>
    <w:rsid w:val="00522C65"/>
    <w:rsid w:val="00527F67"/>
    <w:rsid w:val="00543FB6"/>
    <w:rsid w:val="00544385"/>
    <w:rsid w:val="00550D3B"/>
    <w:rsid w:val="005522FA"/>
    <w:rsid w:val="00552A27"/>
    <w:rsid w:val="005549FD"/>
    <w:rsid w:val="00556426"/>
    <w:rsid w:val="00565438"/>
    <w:rsid w:val="00573E05"/>
    <w:rsid w:val="00595C28"/>
    <w:rsid w:val="005B49EF"/>
    <w:rsid w:val="005C4B4F"/>
    <w:rsid w:val="005E6464"/>
    <w:rsid w:val="00612211"/>
    <w:rsid w:val="006124AC"/>
    <w:rsid w:val="0061271B"/>
    <w:rsid w:val="0061612A"/>
    <w:rsid w:val="0062396E"/>
    <w:rsid w:val="00643184"/>
    <w:rsid w:val="0069132F"/>
    <w:rsid w:val="006A3E94"/>
    <w:rsid w:val="006C649E"/>
    <w:rsid w:val="006C6D66"/>
    <w:rsid w:val="006D2497"/>
    <w:rsid w:val="006E3635"/>
    <w:rsid w:val="00703753"/>
    <w:rsid w:val="007058D2"/>
    <w:rsid w:val="007069F9"/>
    <w:rsid w:val="00710135"/>
    <w:rsid w:val="00715957"/>
    <w:rsid w:val="00716E55"/>
    <w:rsid w:val="00727D0E"/>
    <w:rsid w:val="00742586"/>
    <w:rsid w:val="00760F60"/>
    <w:rsid w:val="00760FB4"/>
    <w:rsid w:val="00765A64"/>
    <w:rsid w:val="007723CF"/>
    <w:rsid w:val="00772608"/>
    <w:rsid w:val="007864E9"/>
    <w:rsid w:val="007A1910"/>
    <w:rsid w:val="007A32C3"/>
    <w:rsid w:val="007D3287"/>
    <w:rsid w:val="007D4DF5"/>
    <w:rsid w:val="007F150B"/>
    <w:rsid w:val="007F4237"/>
    <w:rsid w:val="00801D42"/>
    <w:rsid w:val="00806802"/>
    <w:rsid w:val="00807B7F"/>
    <w:rsid w:val="008201CA"/>
    <w:rsid w:val="008202CF"/>
    <w:rsid w:val="00824EBD"/>
    <w:rsid w:val="00825533"/>
    <w:rsid w:val="008308DE"/>
    <w:rsid w:val="008578CB"/>
    <w:rsid w:val="0086654A"/>
    <w:rsid w:val="008820DB"/>
    <w:rsid w:val="008833A8"/>
    <w:rsid w:val="008859FF"/>
    <w:rsid w:val="008C01F2"/>
    <w:rsid w:val="008C071D"/>
    <w:rsid w:val="008D09C9"/>
    <w:rsid w:val="008D56C4"/>
    <w:rsid w:val="008D7205"/>
    <w:rsid w:val="008E591A"/>
    <w:rsid w:val="00912FDC"/>
    <w:rsid w:val="00923721"/>
    <w:rsid w:val="00935A5D"/>
    <w:rsid w:val="009A1BFC"/>
    <w:rsid w:val="009A71BC"/>
    <w:rsid w:val="009C756C"/>
    <w:rsid w:val="009D16EE"/>
    <w:rsid w:val="009D4FFD"/>
    <w:rsid w:val="009F3D7C"/>
    <w:rsid w:val="009F61BB"/>
    <w:rsid w:val="00A1163B"/>
    <w:rsid w:val="00A258F3"/>
    <w:rsid w:val="00A55AE4"/>
    <w:rsid w:val="00A57D55"/>
    <w:rsid w:val="00A608E6"/>
    <w:rsid w:val="00A636DD"/>
    <w:rsid w:val="00A77554"/>
    <w:rsid w:val="00A803A0"/>
    <w:rsid w:val="00AF49F7"/>
    <w:rsid w:val="00B00F04"/>
    <w:rsid w:val="00B1797A"/>
    <w:rsid w:val="00B46AC8"/>
    <w:rsid w:val="00B505CD"/>
    <w:rsid w:val="00B652C4"/>
    <w:rsid w:val="00B82B3E"/>
    <w:rsid w:val="00B9042D"/>
    <w:rsid w:val="00BA2248"/>
    <w:rsid w:val="00BB0D3C"/>
    <w:rsid w:val="00BC71D6"/>
    <w:rsid w:val="00BD4E41"/>
    <w:rsid w:val="00BE3F79"/>
    <w:rsid w:val="00BE49AF"/>
    <w:rsid w:val="00C00BE6"/>
    <w:rsid w:val="00C1113B"/>
    <w:rsid w:val="00C20F99"/>
    <w:rsid w:val="00C21B97"/>
    <w:rsid w:val="00C21F8A"/>
    <w:rsid w:val="00C37F5F"/>
    <w:rsid w:val="00C42D90"/>
    <w:rsid w:val="00C43F8C"/>
    <w:rsid w:val="00C46980"/>
    <w:rsid w:val="00C535E7"/>
    <w:rsid w:val="00C57FB8"/>
    <w:rsid w:val="00C63B25"/>
    <w:rsid w:val="00C66FE1"/>
    <w:rsid w:val="00C861DB"/>
    <w:rsid w:val="00CA1A8F"/>
    <w:rsid w:val="00CB5A94"/>
    <w:rsid w:val="00CD0ECF"/>
    <w:rsid w:val="00CD170F"/>
    <w:rsid w:val="00CF0A76"/>
    <w:rsid w:val="00D000C6"/>
    <w:rsid w:val="00D07EF3"/>
    <w:rsid w:val="00D13A06"/>
    <w:rsid w:val="00D21611"/>
    <w:rsid w:val="00D225F0"/>
    <w:rsid w:val="00D35508"/>
    <w:rsid w:val="00D66939"/>
    <w:rsid w:val="00D72549"/>
    <w:rsid w:val="00D736C5"/>
    <w:rsid w:val="00D818F7"/>
    <w:rsid w:val="00D82D32"/>
    <w:rsid w:val="00D95F8E"/>
    <w:rsid w:val="00DB2CDE"/>
    <w:rsid w:val="00DC1B8A"/>
    <w:rsid w:val="00DC1CB3"/>
    <w:rsid w:val="00DC2D91"/>
    <w:rsid w:val="00DD7BAF"/>
    <w:rsid w:val="00DE1645"/>
    <w:rsid w:val="00DE2E0F"/>
    <w:rsid w:val="00E040B4"/>
    <w:rsid w:val="00E110FD"/>
    <w:rsid w:val="00E122CA"/>
    <w:rsid w:val="00E21A08"/>
    <w:rsid w:val="00E2252C"/>
    <w:rsid w:val="00E33A93"/>
    <w:rsid w:val="00E532BF"/>
    <w:rsid w:val="00E572E6"/>
    <w:rsid w:val="00E71374"/>
    <w:rsid w:val="00E82AFE"/>
    <w:rsid w:val="00E84AFF"/>
    <w:rsid w:val="00E85252"/>
    <w:rsid w:val="00E92C0A"/>
    <w:rsid w:val="00E93723"/>
    <w:rsid w:val="00EA5D05"/>
    <w:rsid w:val="00EE641C"/>
    <w:rsid w:val="00EF63C8"/>
    <w:rsid w:val="00F07F80"/>
    <w:rsid w:val="00F15A2C"/>
    <w:rsid w:val="00F263A4"/>
    <w:rsid w:val="00F33ACF"/>
    <w:rsid w:val="00F74DA2"/>
    <w:rsid w:val="00F77891"/>
    <w:rsid w:val="00F77C83"/>
    <w:rsid w:val="00F84512"/>
    <w:rsid w:val="00FA44D2"/>
    <w:rsid w:val="00FD3CC2"/>
    <w:rsid w:val="00FE4EBF"/>
    <w:rsid w:val="00FF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8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01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6E3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363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01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E363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E3635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6E3635"/>
    <w:pPr>
      <w:ind w:left="720"/>
      <w:contextualSpacing/>
    </w:pPr>
  </w:style>
  <w:style w:type="table" w:styleId="TableGrid">
    <w:name w:val="Table Grid"/>
    <w:basedOn w:val="TableNormal"/>
    <w:uiPriority w:val="99"/>
    <w:rsid w:val="00383D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Normal"/>
    <w:uiPriority w:val="99"/>
    <w:rsid w:val="00C42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FD3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D3CC2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3C011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C011C"/>
    <w:rPr>
      <w:rFonts w:ascii="Times New Roman" w:hAnsi="Times New Roman" w:cs="Times New Roman"/>
      <w:b/>
      <w:sz w:val="20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6124A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124A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rsid w:val="004C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71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C71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2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5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25</Pages>
  <Words>5604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Исаенко</dc:creator>
  <cp:keywords/>
  <dc:description/>
  <cp:lastModifiedBy>user</cp:lastModifiedBy>
  <cp:revision>8</cp:revision>
  <cp:lastPrinted>2018-04-25T07:21:00Z</cp:lastPrinted>
  <dcterms:created xsi:type="dcterms:W3CDTF">2018-04-25T13:22:00Z</dcterms:created>
  <dcterms:modified xsi:type="dcterms:W3CDTF">2018-05-16T08:09:00Z</dcterms:modified>
</cp:coreProperties>
</file>